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F3" w:rsidRPr="003E60F3" w:rsidRDefault="003E60F3" w:rsidP="003E60F3">
      <w:pPr>
        <w:jc w:val="center"/>
        <w:rPr>
          <w:rFonts w:asciiTheme="minorHAnsi" w:eastAsiaTheme="minorEastAsia" w:hAnsiTheme="minorHAnsi" w:cstheme="minorBidi"/>
          <w:sz w:val="22"/>
          <w:szCs w:val="22"/>
        </w:rPr>
      </w:pPr>
      <w:r w:rsidRPr="003E60F3">
        <w:rPr>
          <w:rFonts w:asciiTheme="minorHAnsi" w:eastAsiaTheme="minorEastAsia" w:hAnsiTheme="minorHAnsi" w:cstheme="minorBidi"/>
          <w:noProof/>
          <w:sz w:val="22"/>
          <w:szCs w:val="22"/>
        </w:rPr>
        <w:drawing>
          <wp:inline distT="0" distB="0" distL="0" distR="0" wp14:anchorId="202CB257" wp14:editId="6DC278E9">
            <wp:extent cx="485775" cy="5238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485775" cy="523875"/>
                    </a:xfrm>
                    <a:prstGeom prst="rect">
                      <a:avLst/>
                    </a:prstGeom>
                    <a:noFill/>
                    <a:ln w="9525">
                      <a:noFill/>
                      <a:miter lim="800000"/>
                      <a:headEnd/>
                      <a:tailEnd/>
                    </a:ln>
                  </pic:spPr>
                </pic:pic>
              </a:graphicData>
            </a:graphic>
          </wp:inline>
        </w:drawing>
      </w:r>
    </w:p>
    <w:p w:rsidR="003E60F3" w:rsidRPr="003E60F3" w:rsidRDefault="003E60F3" w:rsidP="003E60F3">
      <w:pPr>
        <w:jc w:val="center"/>
        <w:rPr>
          <w:rFonts w:ascii="Verdana" w:eastAsiaTheme="minorEastAsia" w:hAnsi="Verdana" w:cstheme="minorBidi"/>
          <w:bCs/>
          <w:iCs/>
          <w:spacing w:val="10"/>
          <w:sz w:val="16"/>
          <w:szCs w:val="22"/>
        </w:rPr>
      </w:pPr>
      <w:r w:rsidRPr="003E60F3">
        <w:rPr>
          <w:rFonts w:ascii="Verdana" w:eastAsiaTheme="minorEastAsia" w:hAnsi="Verdana" w:cstheme="minorBidi"/>
          <w:bCs/>
          <w:iCs/>
          <w:sz w:val="16"/>
          <w:szCs w:val="22"/>
        </w:rPr>
        <w:t>MINISTERO DELL’ISTRUZIONE, DELL’UNIVERSITA’ E DELLA RICERCA</w:t>
      </w:r>
    </w:p>
    <w:p w:rsidR="003E60F3" w:rsidRPr="003E60F3" w:rsidRDefault="003E60F3" w:rsidP="003E60F3">
      <w:pPr>
        <w:jc w:val="center"/>
        <w:rPr>
          <w:rFonts w:ascii="Verdana" w:eastAsiaTheme="minorEastAsia" w:hAnsi="Verdana" w:cstheme="minorBidi"/>
          <w:bCs/>
          <w:iCs/>
          <w:spacing w:val="10"/>
          <w:sz w:val="16"/>
          <w:szCs w:val="22"/>
        </w:rPr>
      </w:pPr>
      <w:r w:rsidRPr="003E60F3">
        <w:rPr>
          <w:rFonts w:ascii="Verdana" w:eastAsiaTheme="minorEastAsia" w:hAnsi="Verdana" w:cstheme="minorBidi"/>
          <w:bCs/>
          <w:iCs/>
          <w:sz w:val="16"/>
          <w:szCs w:val="22"/>
        </w:rPr>
        <w:t>UFFICIO SCOLASTICO REGIONALE PER IL LAZIO</w:t>
      </w:r>
    </w:p>
    <w:p w:rsidR="003E60F3" w:rsidRPr="003E60F3" w:rsidRDefault="003E60F3" w:rsidP="003E60F3">
      <w:pPr>
        <w:jc w:val="center"/>
        <w:rPr>
          <w:rFonts w:ascii="Verdana" w:eastAsiaTheme="minorEastAsia" w:hAnsi="Verdana" w:cstheme="minorBidi"/>
          <w:b/>
          <w:i/>
          <w:spacing w:val="10"/>
          <w:sz w:val="20"/>
          <w:szCs w:val="20"/>
        </w:rPr>
      </w:pPr>
      <w:r w:rsidRPr="003E60F3">
        <w:rPr>
          <w:rFonts w:ascii="Verdana" w:eastAsiaTheme="minorEastAsia" w:hAnsi="Verdana" w:cstheme="minorBidi"/>
          <w:b/>
          <w:i/>
          <w:spacing w:val="10"/>
          <w:sz w:val="20"/>
          <w:szCs w:val="20"/>
        </w:rPr>
        <w:t>Istituto di Istruzione Superiore</w:t>
      </w:r>
    </w:p>
    <w:p w:rsidR="003E60F3" w:rsidRPr="003E60F3" w:rsidRDefault="003E60F3" w:rsidP="003E60F3">
      <w:pPr>
        <w:jc w:val="center"/>
        <w:rPr>
          <w:rFonts w:ascii="Verdana" w:eastAsiaTheme="minorEastAsia" w:hAnsi="Verdana" w:cstheme="minorBidi"/>
          <w:b/>
          <w:iCs/>
          <w:spacing w:val="10"/>
        </w:rPr>
      </w:pPr>
      <w:r w:rsidRPr="003E60F3">
        <w:rPr>
          <w:rFonts w:ascii="Verdana" w:eastAsiaTheme="minorEastAsia" w:hAnsi="Verdana" w:cstheme="minorBidi"/>
          <w:b/>
          <w:iCs/>
          <w:spacing w:val="10"/>
        </w:rPr>
        <w:t>“LUIGI EINAUDI”</w:t>
      </w:r>
    </w:p>
    <w:p w:rsidR="003E60F3" w:rsidRPr="003E60F3" w:rsidRDefault="003E60F3" w:rsidP="003E60F3">
      <w:pPr>
        <w:jc w:val="center"/>
        <w:rPr>
          <w:rFonts w:ascii="Verdana" w:eastAsiaTheme="minorEastAsia" w:hAnsi="Verdana" w:cstheme="minorBidi"/>
          <w:b/>
          <w:iCs/>
          <w:spacing w:val="10"/>
          <w:sz w:val="16"/>
          <w:szCs w:val="16"/>
        </w:rPr>
      </w:pPr>
      <w:r w:rsidRPr="003E60F3">
        <w:rPr>
          <w:rFonts w:ascii="Verdana" w:eastAsiaTheme="minorEastAsia" w:hAnsi="Verdana" w:cstheme="minorBidi"/>
          <w:b/>
          <w:iCs/>
          <w:spacing w:val="10"/>
          <w:sz w:val="16"/>
          <w:szCs w:val="16"/>
        </w:rPr>
        <w:t>Istituto Tecnico Statale per il Turismo</w:t>
      </w:r>
    </w:p>
    <w:p w:rsidR="003E60F3" w:rsidRPr="003E60F3" w:rsidRDefault="003E60F3" w:rsidP="003E60F3">
      <w:pPr>
        <w:jc w:val="center"/>
        <w:rPr>
          <w:rFonts w:ascii="Verdana" w:eastAsiaTheme="minorEastAsia" w:hAnsi="Verdana" w:cstheme="minorBidi"/>
          <w:b/>
          <w:iCs/>
          <w:spacing w:val="10"/>
          <w:sz w:val="16"/>
          <w:szCs w:val="16"/>
        </w:rPr>
      </w:pPr>
      <w:r w:rsidRPr="003E60F3">
        <w:rPr>
          <w:rFonts w:ascii="Verdana" w:eastAsiaTheme="minorEastAsia" w:hAnsi="Verdana" w:cstheme="minorBidi"/>
          <w:b/>
          <w:iCs/>
          <w:spacing w:val="10"/>
          <w:sz w:val="16"/>
          <w:szCs w:val="16"/>
        </w:rPr>
        <w:t>Istituto Tecnico “Relazioni Internazionali per il Marketing”</w:t>
      </w:r>
    </w:p>
    <w:p w:rsidR="003E60F3" w:rsidRPr="003E60F3" w:rsidRDefault="003E60F3" w:rsidP="003E60F3">
      <w:pPr>
        <w:jc w:val="center"/>
        <w:rPr>
          <w:rFonts w:ascii="Verdana" w:eastAsiaTheme="minorEastAsia" w:hAnsi="Verdana" w:cstheme="minorBidi"/>
          <w:b/>
          <w:iCs/>
          <w:spacing w:val="10"/>
          <w:sz w:val="16"/>
          <w:szCs w:val="16"/>
        </w:rPr>
      </w:pPr>
      <w:r w:rsidRPr="003E60F3">
        <w:rPr>
          <w:rFonts w:ascii="Verdana" w:eastAsiaTheme="minorEastAsia" w:hAnsi="Verdana" w:cstheme="minorBidi"/>
          <w:b/>
          <w:iCs/>
          <w:spacing w:val="10"/>
          <w:sz w:val="16"/>
          <w:szCs w:val="16"/>
        </w:rPr>
        <w:t>Istituto Tecnico “Grafica e Comunicazione”</w:t>
      </w:r>
    </w:p>
    <w:p w:rsidR="003E60F3" w:rsidRPr="003E60F3" w:rsidRDefault="003E60F3" w:rsidP="003E60F3">
      <w:pPr>
        <w:jc w:val="center"/>
        <w:rPr>
          <w:rFonts w:ascii="Verdana" w:eastAsiaTheme="minorEastAsia" w:hAnsi="Verdana" w:cstheme="minorBidi"/>
          <w:b/>
          <w:iCs/>
          <w:spacing w:val="10"/>
          <w:sz w:val="16"/>
          <w:szCs w:val="16"/>
        </w:rPr>
      </w:pPr>
      <w:r w:rsidRPr="003E60F3">
        <w:rPr>
          <w:rFonts w:ascii="Verdana" w:eastAsiaTheme="minorEastAsia" w:hAnsi="Verdana" w:cstheme="minorBidi"/>
          <w:b/>
          <w:iCs/>
          <w:spacing w:val="10"/>
          <w:sz w:val="16"/>
          <w:szCs w:val="16"/>
        </w:rPr>
        <w:t>Istituto Professionale di Stato per i Servizi Commerciali</w:t>
      </w:r>
    </w:p>
    <w:p w:rsidR="003E60F3" w:rsidRPr="003E60F3" w:rsidRDefault="003E60F3" w:rsidP="003E60F3">
      <w:pPr>
        <w:jc w:val="center"/>
        <w:rPr>
          <w:rFonts w:ascii="Verdana" w:eastAsiaTheme="minorEastAsia" w:hAnsi="Verdana" w:cstheme="minorBidi"/>
          <w:b/>
          <w:iCs/>
          <w:color w:val="548DD4" w:themeColor="text2" w:themeTint="99"/>
          <w:spacing w:val="10"/>
          <w:sz w:val="16"/>
          <w:szCs w:val="16"/>
        </w:rPr>
      </w:pPr>
      <w:r w:rsidRPr="003E60F3">
        <w:rPr>
          <w:rFonts w:ascii="Verdana" w:eastAsiaTheme="minorEastAsia" w:hAnsi="Verdana" w:cstheme="minorBidi"/>
          <w:b/>
          <w:iCs/>
          <w:spacing w:val="10"/>
          <w:sz w:val="16"/>
          <w:szCs w:val="16"/>
        </w:rPr>
        <w:t>Istituto Professionale per la Sanità e l’Assistenza Sociale</w:t>
      </w:r>
    </w:p>
    <w:p w:rsidR="003E60F3" w:rsidRPr="003E60F3" w:rsidRDefault="003E60F3" w:rsidP="003E60F3">
      <w:pPr>
        <w:jc w:val="center"/>
        <w:rPr>
          <w:rFonts w:ascii="Verdana" w:eastAsiaTheme="minorEastAsia" w:hAnsi="Verdana" w:cstheme="minorBidi"/>
          <w:bCs/>
          <w:iCs/>
          <w:spacing w:val="10"/>
          <w:sz w:val="14"/>
          <w:szCs w:val="22"/>
        </w:rPr>
      </w:pPr>
      <w:r w:rsidRPr="003E60F3">
        <w:rPr>
          <w:rFonts w:ascii="Verdana" w:eastAsiaTheme="minorEastAsia" w:hAnsi="Verdana" w:cstheme="minorBidi"/>
          <w:bCs/>
          <w:iCs/>
          <w:spacing w:val="10"/>
          <w:sz w:val="14"/>
          <w:szCs w:val="22"/>
        </w:rPr>
        <w:t xml:space="preserve">Sede 00165 ROMA - Via S. Maria  alle Fornaci, 1 - </w:t>
      </w:r>
      <w:r w:rsidRPr="003E60F3">
        <w:rPr>
          <w:rFonts w:ascii="Verdana" w:eastAsiaTheme="minorEastAsia" w:hAnsi="Verdana" w:cstheme="minorBidi"/>
          <w:bCs/>
          <w:iCs/>
          <w:spacing w:val="10"/>
          <w:sz w:val="14"/>
          <w:szCs w:val="22"/>
        </w:rPr>
        <w:sym w:font="Wingdings" w:char="0028"/>
      </w:r>
      <w:r w:rsidRPr="003E60F3">
        <w:rPr>
          <w:rFonts w:ascii="Verdana" w:eastAsiaTheme="minorEastAsia" w:hAnsi="Verdana" w:cstheme="minorBidi"/>
          <w:bCs/>
          <w:iCs/>
          <w:spacing w:val="10"/>
          <w:sz w:val="14"/>
          <w:szCs w:val="22"/>
        </w:rPr>
        <w:t xml:space="preserve"> 06/121128585/86  </w:t>
      </w:r>
    </w:p>
    <w:p w:rsidR="003E60F3" w:rsidRPr="003E60F3" w:rsidRDefault="003E60F3" w:rsidP="003E60F3">
      <w:pPr>
        <w:jc w:val="center"/>
        <w:rPr>
          <w:rFonts w:ascii="Verdana" w:eastAsiaTheme="minorEastAsia" w:hAnsi="Verdana" w:cstheme="minorBidi"/>
          <w:bCs/>
          <w:iCs/>
          <w:spacing w:val="10"/>
          <w:sz w:val="14"/>
          <w:szCs w:val="22"/>
        </w:rPr>
      </w:pPr>
      <w:r w:rsidRPr="003E60F3">
        <w:rPr>
          <w:rFonts w:ascii="Verdana" w:eastAsiaTheme="minorEastAsia" w:hAnsi="Verdana" w:cstheme="minorBidi"/>
          <w:bCs/>
          <w:iCs/>
          <w:spacing w:val="10"/>
          <w:sz w:val="14"/>
          <w:szCs w:val="22"/>
        </w:rPr>
        <w:t xml:space="preserve">Succursale  00166 ROMA - Via G. del Vecchio, 42 - </w:t>
      </w:r>
      <w:r w:rsidRPr="003E60F3">
        <w:rPr>
          <w:rFonts w:ascii="Verdana" w:eastAsiaTheme="minorEastAsia" w:hAnsi="Verdana" w:cstheme="minorBidi"/>
          <w:bCs/>
          <w:iCs/>
          <w:spacing w:val="10"/>
          <w:sz w:val="14"/>
          <w:szCs w:val="22"/>
        </w:rPr>
        <w:sym w:font="Wingdings" w:char="0028"/>
      </w:r>
      <w:r w:rsidRPr="003E60F3">
        <w:rPr>
          <w:rFonts w:ascii="Verdana" w:eastAsiaTheme="minorEastAsia" w:hAnsi="Verdana" w:cstheme="minorBidi"/>
          <w:bCs/>
          <w:iCs/>
          <w:spacing w:val="10"/>
          <w:sz w:val="14"/>
          <w:szCs w:val="22"/>
        </w:rPr>
        <w:t xml:space="preserve"> 06/121128065  </w:t>
      </w:r>
    </w:p>
    <w:p w:rsidR="003E60F3" w:rsidRPr="003E60F3" w:rsidRDefault="003E60F3" w:rsidP="003E60F3">
      <w:pPr>
        <w:jc w:val="center"/>
        <w:rPr>
          <w:rFonts w:ascii="Verdana" w:eastAsiaTheme="minorEastAsia" w:hAnsi="Verdana" w:cstheme="minorBidi"/>
          <w:bCs/>
          <w:iCs/>
          <w:spacing w:val="10"/>
          <w:sz w:val="14"/>
          <w:szCs w:val="22"/>
        </w:rPr>
      </w:pPr>
      <w:r w:rsidRPr="003E60F3">
        <w:rPr>
          <w:rFonts w:ascii="Verdana" w:eastAsiaTheme="minorEastAsia" w:hAnsi="Verdana" w:cstheme="minorBidi"/>
          <w:bCs/>
          <w:iCs/>
          <w:spacing w:val="10"/>
          <w:sz w:val="14"/>
          <w:szCs w:val="22"/>
        </w:rPr>
        <w:t xml:space="preserve">Succursale  00168 ROMA - Via F. Borromeo, 67 - </w:t>
      </w:r>
      <w:r w:rsidRPr="003E60F3">
        <w:rPr>
          <w:rFonts w:ascii="Verdana" w:eastAsiaTheme="minorEastAsia" w:hAnsi="Verdana" w:cstheme="minorBidi"/>
          <w:bCs/>
          <w:iCs/>
          <w:spacing w:val="10"/>
          <w:sz w:val="14"/>
          <w:szCs w:val="22"/>
        </w:rPr>
        <w:sym w:font="Wingdings" w:char="0028"/>
      </w:r>
      <w:r w:rsidRPr="003E60F3">
        <w:rPr>
          <w:rFonts w:ascii="Verdana" w:eastAsiaTheme="minorEastAsia" w:hAnsi="Verdana" w:cstheme="minorBidi"/>
          <w:bCs/>
          <w:iCs/>
          <w:spacing w:val="10"/>
          <w:sz w:val="14"/>
          <w:szCs w:val="22"/>
        </w:rPr>
        <w:t xml:space="preserve"> 06/121124885  </w:t>
      </w:r>
    </w:p>
    <w:p w:rsidR="003E60F3" w:rsidRPr="003E60F3" w:rsidRDefault="003E60F3" w:rsidP="003E60F3">
      <w:pPr>
        <w:jc w:val="center"/>
        <w:rPr>
          <w:rFonts w:ascii="Verdana" w:eastAsiaTheme="minorEastAsia" w:hAnsi="Verdana" w:cstheme="minorBidi"/>
          <w:bCs/>
          <w:iCs/>
          <w:spacing w:val="10"/>
          <w:sz w:val="14"/>
          <w:szCs w:val="22"/>
          <w:lang w:val="en-US"/>
        </w:rPr>
      </w:pPr>
      <w:r w:rsidRPr="003E60F3">
        <w:rPr>
          <w:rFonts w:ascii="Verdana" w:eastAsiaTheme="minorEastAsia" w:hAnsi="Verdana" w:cstheme="minorBidi"/>
          <w:bCs/>
          <w:iCs/>
          <w:spacing w:val="10"/>
          <w:sz w:val="14"/>
          <w:szCs w:val="22"/>
          <w:lang w:val="en-US"/>
        </w:rPr>
        <w:t xml:space="preserve">C.F. 97889120586 – Cod. </w:t>
      </w:r>
      <w:proofErr w:type="spellStart"/>
      <w:r w:rsidRPr="003E60F3">
        <w:rPr>
          <w:rFonts w:ascii="Verdana" w:eastAsiaTheme="minorEastAsia" w:hAnsi="Verdana" w:cstheme="minorBidi"/>
          <w:bCs/>
          <w:iCs/>
          <w:spacing w:val="10"/>
          <w:sz w:val="14"/>
          <w:szCs w:val="22"/>
          <w:lang w:val="en-US"/>
        </w:rPr>
        <w:t>Mecc</w:t>
      </w:r>
      <w:proofErr w:type="spellEnd"/>
      <w:r w:rsidRPr="003E60F3">
        <w:rPr>
          <w:rFonts w:ascii="Verdana" w:eastAsiaTheme="minorEastAsia" w:hAnsi="Verdana" w:cstheme="minorBidi"/>
          <w:bCs/>
          <w:iCs/>
          <w:spacing w:val="10"/>
          <w:sz w:val="14"/>
          <w:szCs w:val="22"/>
          <w:lang w:val="en-US"/>
        </w:rPr>
        <w:t>. RMIS118006</w:t>
      </w:r>
    </w:p>
    <w:p w:rsidR="003E60F3" w:rsidRPr="003E60F3" w:rsidRDefault="003E60F3" w:rsidP="003E60F3">
      <w:pPr>
        <w:jc w:val="center"/>
        <w:rPr>
          <w:rFonts w:ascii="Verdana" w:eastAsiaTheme="minorEastAsia" w:hAnsi="Verdana" w:cstheme="minorBidi"/>
          <w:color w:val="0000FF"/>
          <w:spacing w:val="10"/>
          <w:sz w:val="14"/>
          <w:szCs w:val="22"/>
          <w:u w:val="single"/>
          <w:lang w:val="en-US"/>
        </w:rPr>
      </w:pPr>
      <w:r w:rsidRPr="003E60F3">
        <w:rPr>
          <w:rFonts w:ascii="Verdana" w:eastAsiaTheme="minorEastAsia" w:hAnsi="Verdana" w:cstheme="minorBidi"/>
          <w:spacing w:val="10"/>
          <w:sz w:val="14"/>
          <w:szCs w:val="22"/>
        </w:rPr>
        <w:sym w:font="Wingdings" w:char="002A"/>
      </w:r>
      <w:r w:rsidRPr="003E60F3">
        <w:rPr>
          <w:rFonts w:ascii="Verdana" w:eastAsiaTheme="minorEastAsia" w:hAnsi="Verdana" w:cstheme="minorBidi"/>
          <w:spacing w:val="10"/>
          <w:sz w:val="14"/>
          <w:szCs w:val="22"/>
          <w:lang w:val="en-US"/>
        </w:rPr>
        <w:t xml:space="preserve"> </w:t>
      </w:r>
      <w:hyperlink r:id="rId10" w:history="1">
        <w:r w:rsidRPr="003E60F3">
          <w:rPr>
            <w:rFonts w:ascii="Verdana" w:eastAsia="Times" w:hAnsi="Verdana" w:cstheme="minorBidi"/>
            <w:color w:val="0000FF"/>
            <w:spacing w:val="10"/>
            <w:sz w:val="14"/>
            <w:szCs w:val="22"/>
            <w:u w:val="single"/>
            <w:lang w:val="en-US"/>
          </w:rPr>
          <w:t>rmis118006@istruzione.it</w:t>
        </w:r>
      </w:hyperlink>
      <w:r w:rsidRPr="003E60F3">
        <w:rPr>
          <w:rFonts w:ascii="Verdana" w:eastAsiaTheme="minorEastAsia" w:hAnsi="Verdana" w:cstheme="minorBidi"/>
          <w:spacing w:val="10"/>
          <w:sz w:val="14"/>
          <w:szCs w:val="22"/>
          <w:lang w:val="en-US"/>
        </w:rPr>
        <w:t xml:space="preserve">  - WEB:  </w:t>
      </w:r>
      <w:hyperlink r:id="rId11" w:history="1">
        <w:r w:rsidRPr="003E60F3">
          <w:rPr>
            <w:rFonts w:ascii="Verdana" w:eastAsiaTheme="minorEastAsia" w:hAnsi="Verdana" w:cstheme="minorBidi"/>
            <w:color w:val="0000FF"/>
            <w:spacing w:val="10"/>
            <w:sz w:val="14"/>
            <w:szCs w:val="22"/>
            <w:u w:val="single"/>
            <w:lang w:val="en-US"/>
          </w:rPr>
          <w:t>www.luigieinaudiroma.gov.it</w:t>
        </w:r>
      </w:hyperlink>
    </w:p>
    <w:p w:rsidR="002D7BB6" w:rsidRPr="00C63D59" w:rsidRDefault="002D7BB6" w:rsidP="00E22F13">
      <w:pPr>
        <w:pStyle w:val="Nessunaspaziatura"/>
        <w:jc w:val="center"/>
        <w:rPr>
          <w:rFonts w:cstheme="minorHAnsi"/>
          <w:lang w:val="en-US"/>
        </w:rPr>
      </w:pPr>
    </w:p>
    <w:p w:rsidR="00B00D53" w:rsidRPr="00C63D59" w:rsidRDefault="00B00D53" w:rsidP="008C2830">
      <w:pPr>
        <w:tabs>
          <w:tab w:val="left" w:pos="2835"/>
          <w:tab w:val="left" w:pos="3969"/>
        </w:tabs>
        <w:jc w:val="center"/>
        <w:rPr>
          <w:rFonts w:asciiTheme="minorHAnsi" w:hAnsiTheme="minorHAnsi" w:cstheme="minorHAnsi"/>
          <w:b/>
          <w:bCs/>
        </w:rPr>
      </w:pPr>
      <w:r w:rsidRPr="00C63D59">
        <w:rPr>
          <w:rFonts w:asciiTheme="minorHAnsi" w:hAnsiTheme="minorHAnsi" w:cstheme="minorHAnsi"/>
          <w:b/>
          <w:bCs/>
        </w:rPr>
        <w:t xml:space="preserve">PIANO DIDATTICO PERSONALIZZATO </w:t>
      </w:r>
    </w:p>
    <w:p w:rsidR="00B00D53" w:rsidRPr="00C63D59" w:rsidRDefault="007069E4" w:rsidP="008C2830">
      <w:pPr>
        <w:tabs>
          <w:tab w:val="left" w:pos="2835"/>
          <w:tab w:val="left" w:pos="3969"/>
        </w:tabs>
        <w:jc w:val="center"/>
        <w:rPr>
          <w:rFonts w:asciiTheme="minorHAnsi" w:hAnsiTheme="minorHAnsi" w:cstheme="minorHAnsi"/>
          <w:sz w:val="16"/>
          <w:szCs w:val="16"/>
        </w:rPr>
      </w:pPr>
      <w:r>
        <w:rPr>
          <w:rFonts w:asciiTheme="minorHAnsi" w:hAnsiTheme="minorHAnsi" w:cstheme="minorHAnsi"/>
        </w:rPr>
        <w:t>Anno Scolastico 20…-20…</w:t>
      </w:r>
      <w:r w:rsidR="00B00D53" w:rsidRPr="00C63D59">
        <w:rPr>
          <w:rFonts w:asciiTheme="minorHAnsi" w:hAnsiTheme="minorHAnsi" w:cstheme="minorHAnsi"/>
        </w:rPr>
        <w:t xml:space="preserve">                                                                                                                                                                                                                                                                                                                                                                                        </w:t>
      </w:r>
      <w:r w:rsidR="00B00D53" w:rsidRPr="00C63D59">
        <w:rPr>
          <w:rFonts w:asciiTheme="minorHAnsi" w:hAnsiTheme="minorHAnsi" w:cstheme="minorHAnsi"/>
          <w:sz w:val="16"/>
          <w:szCs w:val="16"/>
        </w:rPr>
        <w:t>(Legge 170/2010-DSA;</w:t>
      </w:r>
      <w:r>
        <w:rPr>
          <w:rFonts w:asciiTheme="minorHAnsi" w:hAnsiTheme="minorHAnsi" w:cstheme="minorHAnsi"/>
          <w:sz w:val="16"/>
          <w:szCs w:val="16"/>
        </w:rPr>
        <w:t xml:space="preserve"> </w:t>
      </w:r>
      <w:r w:rsidR="00B00D53" w:rsidRPr="00C63D59">
        <w:rPr>
          <w:rFonts w:asciiTheme="minorHAnsi" w:hAnsiTheme="minorHAnsi" w:cstheme="minorHAnsi"/>
          <w:sz w:val="16"/>
          <w:szCs w:val="16"/>
        </w:rPr>
        <w:t>Dir.min.27/12/2012;C.M. n.8 del 06/03/2013,</w:t>
      </w:r>
      <w:r>
        <w:rPr>
          <w:rFonts w:asciiTheme="minorHAnsi" w:hAnsiTheme="minorHAnsi" w:cstheme="minorHAnsi"/>
          <w:sz w:val="16"/>
          <w:szCs w:val="16"/>
        </w:rPr>
        <w:t xml:space="preserve"> </w:t>
      </w:r>
      <w:r w:rsidR="00B00D53" w:rsidRPr="00C63D59">
        <w:rPr>
          <w:rFonts w:asciiTheme="minorHAnsi" w:hAnsiTheme="minorHAnsi" w:cstheme="minorHAnsi"/>
          <w:sz w:val="16"/>
          <w:szCs w:val="16"/>
        </w:rPr>
        <w:t>C.M.n.2563 del 22/11/2013,</w:t>
      </w:r>
      <w:r>
        <w:rPr>
          <w:rFonts w:asciiTheme="minorHAnsi" w:hAnsiTheme="minorHAnsi" w:cstheme="minorHAnsi"/>
          <w:sz w:val="16"/>
          <w:szCs w:val="16"/>
        </w:rPr>
        <w:t xml:space="preserve"> </w:t>
      </w:r>
      <w:r w:rsidR="00B00D53" w:rsidRPr="00C63D59">
        <w:rPr>
          <w:rFonts w:asciiTheme="minorHAnsi" w:hAnsiTheme="minorHAnsi" w:cstheme="minorHAnsi"/>
          <w:sz w:val="16"/>
          <w:szCs w:val="16"/>
        </w:rPr>
        <w:t>C.M.n.7443 del 18/12/2014-BES)</w:t>
      </w:r>
    </w:p>
    <w:p w:rsidR="00B00D53" w:rsidRPr="00C63D59" w:rsidRDefault="00B00D53" w:rsidP="008C2830">
      <w:pPr>
        <w:tabs>
          <w:tab w:val="left" w:pos="2835"/>
          <w:tab w:val="left" w:pos="3969"/>
        </w:tabs>
        <w:jc w:val="center"/>
        <w:rPr>
          <w:rFonts w:asciiTheme="minorHAnsi" w:hAnsiTheme="minorHAnsi" w:cstheme="minorHAnsi"/>
          <w:sz w:val="16"/>
          <w:szCs w:val="16"/>
        </w:rPr>
      </w:pPr>
    </w:p>
    <w:p w:rsidR="00B00D53" w:rsidRPr="00C63D59" w:rsidRDefault="00B00D53" w:rsidP="004C1F04">
      <w:pPr>
        <w:tabs>
          <w:tab w:val="left" w:pos="2835"/>
          <w:tab w:val="left" w:pos="3969"/>
        </w:tabs>
        <w:rPr>
          <w:rFonts w:asciiTheme="minorHAnsi" w:hAnsiTheme="minorHAnsi" w:cstheme="minorHAnsi"/>
          <w:b/>
        </w:rPr>
      </w:pPr>
      <w:r w:rsidRPr="00C63D59">
        <w:rPr>
          <w:rFonts w:asciiTheme="minorHAnsi" w:hAnsiTheme="minorHAnsi" w:cstheme="minorHAnsi"/>
          <w:b/>
        </w:rPr>
        <w:t>1.</w:t>
      </w:r>
      <w:r w:rsidR="000515CA" w:rsidRPr="00C63D59">
        <w:rPr>
          <w:rFonts w:asciiTheme="minorHAnsi" w:hAnsiTheme="minorHAnsi" w:cstheme="minorHAnsi"/>
          <w:b/>
        </w:rPr>
        <w:t>DATI GENERALI</w:t>
      </w:r>
    </w:p>
    <w:tbl>
      <w:tblPr>
        <w:tblW w:w="0" w:type="auto"/>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17"/>
        <w:gridCol w:w="5987"/>
      </w:tblGrid>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r w:rsidRPr="00C63D59">
              <w:rPr>
                <w:rFonts w:asciiTheme="minorHAnsi" w:hAnsiTheme="minorHAnsi" w:cstheme="minorHAnsi"/>
              </w:rPr>
              <w:t>Nome e cognome</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b/>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r w:rsidRPr="00C63D59">
              <w:rPr>
                <w:rFonts w:asciiTheme="minorHAnsi" w:hAnsiTheme="minorHAnsi" w:cstheme="minorHAnsi"/>
              </w:rPr>
              <w:t>Data di nascita</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r w:rsidRPr="00C63D59">
              <w:rPr>
                <w:rFonts w:asciiTheme="minorHAnsi" w:hAnsiTheme="minorHAnsi" w:cstheme="minorHAnsi"/>
              </w:rPr>
              <w:t>Classe</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r w:rsidRPr="00C63D59">
              <w:rPr>
                <w:rFonts w:asciiTheme="minorHAnsi" w:hAnsiTheme="minorHAnsi" w:cstheme="minorHAnsi"/>
              </w:rPr>
              <w:t xml:space="preserve">Docente coordinatore </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r w:rsidRPr="00C63D59">
              <w:rPr>
                <w:rFonts w:asciiTheme="minorHAnsi" w:hAnsiTheme="minorHAnsi" w:cstheme="minorHAnsi"/>
              </w:rPr>
              <w:t>Diagnosi medico-specialistica</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87FAD" w:rsidRPr="00C63D59" w:rsidRDefault="00787FAD" w:rsidP="004D5816">
            <w:pPr>
              <w:tabs>
                <w:tab w:val="left" w:pos="2835"/>
                <w:tab w:val="left" w:pos="3969"/>
              </w:tabs>
              <w:rPr>
                <w:rFonts w:asciiTheme="minorHAnsi" w:hAnsiTheme="minorHAnsi" w:cstheme="minorHAnsi"/>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601D3E" w:rsidP="00601D3E">
            <w:pPr>
              <w:tabs>
                <w:tab w:val="left" w:pos="2835"/>
                <w:tab w:val="left" w:pos="3969"/>
              </w:tabs>
              <w:rPr>
                <w:rFonts w:asciiTheme="minorHAnsi" w:hAnsiTheme="minorHAnsi" w:cstheme="minorHAnsi"/>
              </w:rPr>
            </w:pPr>
            <w:r>
              <w:rPr>
                <w:rFonts w:asciiTheme="minorHAnsi" w:hAnsiTheme="minorHAnsi" w:cstheme="minorHAnsi"/>
              </w:rPr>
              <w:t>Data rilascio della diagnosi</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CD70FD" w:rsidP="000B1D54">
            <w:pPr>
              <w:tabs>
                <w:tab w:val="left" w:pos="2835"/>
                <w:tab w:val="left" w:pos="3969"/>
              </w:tabs>
              <w:rPr>
                <w:rFonts w:asciiTheme="minorHAnsi" w:hAnsiTheme="minorHAnsi" w:cstheme="minorHAnsi"/>
              </w:rPr>
            </w:pPr>
            <w:r>
              <w:rPr>
                <w:rFonts w:asciiTheme="minorHAnsi" w:hAnsiTheme="minorHAnsi" w:cstheme="minorHAnsi"/>
              </w:rPr>
              <w:t>Ente</w:t>
            </w:r>
            <w:r w:rsidR="00601D3E">
              <w:rPr>
                <w:rFonts w:asciiTheme="minorHAnsi" w:hAnsiTheme="minorHAnsi" w:cstheme="minorHAnsi"/>
              </w:rPr>
              <w:t xml:space="preserve"> pubblico o privato di rilascio della diagnosi</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B00D53" w:rsidP="000B1D54">
            <w:pPr>
              <w:tabs>
                <w:tab w:val="left" w:pos="2835"/>
                <w:tab w:val="left" w:pos="3969"/>
              </w:tabs>
              <w:rPr>
                <w:rFonts w:asciiTheme="minorHAnsi" w:hAnsiTheme="minorHAnsi" w:cstheme="minorHAnsi"/>
              </w:rPr>
            </w:pPr>
          </w:p>
        </w:tc>
      </w:tr>
      <w:tr w:rsidR="00B00D53" w:rsidRPr="00C63D59" w:rsidTr="00A63357">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D53" w:rsidRPr="00C63D59" w:rsidRDefault="00CD70FD" w:rsidP="000B1D54">
            <w:pPr>
              <w:tabs>
                <w:tab w:val="left" w:pos="2835"/>
                <w:tab w:val="left" w:pos="3969"/>
              </w:tabs>
              <w:rPr>
                <w:rFonts w:asciiTheme="minorHAnsi" w:hAnsiTheme="minorHAnsi" w:cstheme="minorHAnsi"/>
              </w:rPr>
            </w:pPr>
            <w:r>
              <w:rPr>
                <w:rFonts w:asciiTheme="minorHAnsi" w:hAnsiTheme="minorHAnsi" w:cstheme="minorHAnsi"/>
              </w:rPr>
              <w:t>Nome e cognome genitori</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70FD" w:rsidRPr="00C63D59" w:rsidRDefault="00CD70FD" w:rsidP="004D5816">
            <w:pPr>
              <w:tabs>
                <w:tab w:val="left" w:pos="2835"/>
                <w:tab w:val="left" w:pos="3969"/>
              </w:tabs>
              <w:rPr>
                <w:rFonts w:asciiTheme="minorHAnsi" w:hAnsiTheme="minorHAnsi" w:cstheme="minorHAnsi"/>
              </w:rPr>
            </w:pPr>
          </w:p>
        </w:tc>
      </w:tr>
      <w:tr w:rsidR="00CD70FD" w:rsidRPr="00C63D59" w:rsidTr="00CD70FD">
        <w:trPr>
          <w:cantSplit/>
        </w:trPr>
        <w:tc>
          <w:tcPr>
            <w:tcW w:w="3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70FD" w:rsidRPr="00C63D59" w:rsidRDefault="00CD70FD" w:rsidP="000B1D54">
            <w:pPr>
              <w:tabs>
                <w:tab w:val="left" w:pos="2835"/>
                <w:tab w:val="left" w:pos="3969"/>
              </w:tabs>
              <w:rPr>
                <w:rFonts w:asciiTheme="minorHAnsi" w:hAnsiTheme="minorHAnsi" w:cstheme="minorHAnsi"/>
              </w:rPr>
            </w:pPr>
            <w:r>
              <w:rPr>
                <w:rFonts w:asciiTheme="minorHAnsi" w:hAnsiTheme="minorHAnsi" w:cstheme="minorHAnsi"/>
              </w:rPr>
              <w:t>Recapiti telefonici</w:t>
            </w:r>
          </w:p>
        </w:tc>
        <w:tc>
          <w:tcPr>
            <w:tcW w:w="59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70FD" w:rsidRPr="00C63D59" w:rsidRDefault="00CD70FD" w:rsidP="000B1D54">
            <w:pPr>
              <w:tabs>
                <w:tab w:val="left" w:pos="2835"/>
                <w:tab w:val="left" w:pos="3969"/>
              </w:tabs>
              <w:rPr>
                <w:rFonts w:asciiTheme="minorHAnsi" w:hAnsiTheme="minorHAnsi" w:cstheme="minorHAnsi"/>
              </w:rPr>
            </w:pPr>
          </w:p>
        </w:tc>
      </w:tr>
    </w:tbl>
    <w:p w:rsidR="00B00D53" w:rsidRPr="00C63D59" w:rsidRDefault="00B00D53" w:rsidP="00B00D53">
      <w:pPr>
        <w:tabs>
          <w:tab w:val="left" w:pos="2835"/>
          <w:tab w:val="left" w:pos="3969"/>
        </w:tabs>
        <w:ind w:left="1276"/>
        <w:rPr>
          <w:rFonts w:asciiTheme="minorHAnsi" w:hAnsiTheme="minorHAnsi" w:cstheme="minorHAnsi"/>
        </w:rPr>
      </w:pPr>
    </w:p>
    <w:p w:rsidR="004A26A1" w:rsidRPr="004A26A1" w:rsidRDefault="004A26A1" w:rsidP="004A26A1">
      <w:pPr>
        <w:rPr>
          <w:rFonts w:asciiTheme="minorHAnsi" w:hAnsiTheme="minorHAnsi" w:cstheme="minorHAnsi"/>
          <w:b/>
        </w:rPr>
      </w:pPr>
      <w:r w:rsidRPr="004A26A1">
        <w:rPr>
          <w:rFonts w:asciiTheme="minorHAnsi" w:hAnsiTheme="minorHAnsi" w:cstheme="minorHAnsi"/>
          <w:b/>
        </w:rPr>
        <w:t>2. FUNZIONAMENTO DELLE ABILITÀ DI LETTURA, SCRITTURA E</w:t>
      </w:r>
      <w:r>
        <w:rPr>
          <w:rFonts w:asciiTheme="minorHAnsi" w:hAnsiTheme="minorHAnsi" w:cstheme="minorHAnsi"/>
          <w:b/>
        </w:rPr>
        <w:t xml:space="preserve"> </w:t>
      </w:r>
      <w:r w:rsidRPr="004A26A1">
        <w:rPr>
          <w:rFonts w:asciiTheme="minorHAnsi" w:hAnsiTheme="minorHAnsi" w:cstheme="minorHAnsi"/>
          <w:b/>
        </w:rPr>
        <w:t>CALCOLO</w:t>
      </w:r>
    </w:p>
    <w:p w:rsidR="00B00D53" w:rsidRPr="00E315E9" w:rsidRDefault="004A26A1" w:rsidP="004A26A1">
      <w:pPr>
        <w:rPr>
          <w:rFonts w:asciiTheme="minorHAnsi" w:hAnsiTheme="minorHAnsi" w:cstheme="minorHAnsi"/>
          <w:i/>
          <w:sz w:val="20"/>
        </w:rPr>
      </w:pPr>
      <w:r>
        <w:rPr>
          <w:rFonts w:asciiTheme="minorHAnsi" w:hAnsiTheme="minorHAnsi" w:cstheme="minorHAnsi"/>
          <w:b/>
        </w:rPr>
        <w:t xml:space="preserve">    </w:t>
      </w:r>
      <w:r w:rsidRPr="004A26A1">
        <w:rPr>
          <w:rFonts w:asciiTheme="minorHAnsi" w:hAnsiTheme="minorHAnsi" w:cstheme="minorHAnsi"/>
          <w:b/>
        </w:rPr>
        <w:t>Elementi desunti dalla diagnosi</w:t>
      </w:r>
      <w:r w:rsidR="00F34324">
        <w:rPr>
          <w:rFonts w:asciiTheme="minorHAnsi" w:hAnsiTheme="minorHAnsi" w:cstheme="minorHAnsi"/>
          <w:b/>
        </w:rPr>
        <w:t xml:space="preserve"> </w:t>
      </w:r>
      <w:r w:rsidR="00F34324" w:rsidRPr="00E315E9">
        <w:rPr>
          <w:rFonts w:asciiTheme="minorHAnsi" w:hAnsiTheme="minorHAnsi" w:cstheme="minorHAnsi"/>
          <w:i/>
          <w:sz w:val="20"/>
        </w:rPr>
        <w:t>(barrare le voci non presenti)</w:t>
      </w:r>
    </w:p>
    <w:tbl>
      <w:tblPr>
        <w:tblW w:w="9639"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59"/>
        <w:gridCol w:w="1985"/>
        <w:gridCol w:w="6095"/>
      </w:tblGrid>
      <w:tr w:rsidR="004A26A1" w:rsidRPr="00E315E9" w:rsidTr="000C1769">
        <w:trPr>
          <w:cantSplit/>
        </w:trPr>
        <w:tc>
          <w:tcPr>
            <w:tcW w:w="155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0B1D54">
            <w:pPr>
              <w:rPr>
                <w:rFonts w:asciiTheme="minorHAnsi" w:hAnsiTheme="minorHAnsi" w:cstheme="minorHAnsi"/>
                <w:b/>
              </w:rPr>
            </w:pPr>
            <w:r w:rsidRPr="00E315E9">
              <w:rPr>
                <w:rFonts w:asciiTheme="minorHAnsi" w:hAnsiTheme="minorHAnsi" w:cstheme="minorHAnsi"/>
                <w:b/>
                <w:sz w:val="22"/>
              </w:rPr>
              <w:t>Lettura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4D164A">
            <w:pPr>
              <w:rPr>
                <w:rFonts w:asciiTheme="minorHAnsi" w:hAnsiTheme="minorHAnsi" w:cstheme="minorHAnsi"/>
              </w:rPr>
            </w:pPr>
            <w:r w:rsidRPr="00E315E9">
              <w:rPr>
                <w:rFonts w:asciiTheme="minorHAnsi" w:hAnsiTheme="minorHAnsi" w:cstheme="minorHAnsi"/>
                <w:sz w:val="22"/>
              </w:rPr>
              <w:t>Velocità</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73452F">
            <w:pPr>
              <w:rPr>
                <w:rFonts w:asciiTheme="minorHAnsi" w:hAnsiTheme="minorHAnsi" w:cstheme="minorHAnsi"/>
              </w:rPr>
            </w:pPr>
          </w:p>
        </w:tc>
      </w:tr>
      <w:tr w:rsidR="004A26A1" w:rsidRPr="00E315E9" w:rsidTr="000C1769">
        <w:trPr>
          <w:cantSplit/>
        </w:trPr>
        <w:tc>
          <w:tcPr>
            <w:tcW w:w="155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0B1D54">
            <w:pPr>
              <w:rPr>
                <w:rFonts w:asciiTheme="minorHAnsi" w:hAnsiTheme="minorHAnsi" w:cstheme="minorHAnsi"/>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0B1D54">
            <w:pPr>
              <w:rPr>
                <w:rFonts w:asciiTheme="minorHAnsi" w:hAnsiTheme="minorHAnsi" w:cstheme="minorHAnsi"/>
              </w:rPr>
            </w:pPr>
            <w:r w:rsidRPr="00E315E9">
              <w:rPr>
                <w:rFonts w:asciiTheme="minorHAnsi" w:hAnsiTheme="minorHAnsi" w:cstheme="minorHAnsi"/>
                <w:sz w:val="22"/>
              </w:rPr>
              <w:t>Correttezza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73452F">
            <w:pPr>
              <w:rPr>
                <w:rFonts w:asciiTheme="minorHAnsi" w:hAnsiTheme="minorHAnsi" w:cstheme="minorHAnsi"/>
              </w:rPr>
            </w:pPr>
          </w:p>
        </w:tc>
      </w:tr>
      <w:tr w:rsidR="004A26A1" w:rsidRPr="00E315E9" w:rsidTr="000C1769">
        <w:trPr>
          <w:cantSplit/>
        </w:trPr>
        <w:tc>
          <w:tcPr>
            <w:tcW w:w="155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0B1D54">
            <w:pPr>
              <w:rPr>
                <w:rFonts w:asciiTheme="minorHAnsi" w:hAnsiTheme="minorHAnsi" w:cstheme="minorHAnsi"/>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0B1D54">
            <w:pPr>
              <w:rPr>
                <w:rFonts w:asciiTheme="minorHAnsi" w:hAnsiTheme="minorHAnsi" w:cstheme="minorHAnsi"/>
              </w:rPr>
            </w:pPr>
            <w:r w:rsidRPr="00E315E9">
              <w:rPr>
                <w:rFonts w:asciiTheme="minorHAnsi" w:hAnsiTheme="minorHAnsi" w:cstheme="minorHAnsi"/>
                <w:sz w:val="22"/>
              </w:rPr>
              <w:t>Comprensione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A26A1" w:rsidRPr="00E315E9" w:rsidRDefault="004A26A1" w:rsidP="0073452F">
            <w:pPr>
              <w:rPr>
                <w:rFonts w:asciiTheme="minorHAnsi" w:hAnsiTheme="minorHAnsi" w:cstheme="minorHAnsi"/>
              </w:rPr>
            </w:pPr>
          </w:p>
        </w:tc>
      </w:tr>
    </w:tbl>
    <w:p w:rsidR="00182E48" w:rsidRPr="00881BB6" w:rsidRDefault="00182E48" w:rsidP="00881BB6">
      <w:pPr>
        <w:rPr>
          <w:rFonts w:asciiTheme="minorHAnsi" w:hAnsiTheme="minorHAnsi" w:cstheme="minorHAnsi"/>
          <w:sz w:val="12"/>
          <w:szCs w:val="12"/>
        </w:rPr>
      </w:pPr>
    </w:p>
    <w:tbl>
      <w:tblPr>
        <w:tblW w:w="9639"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59"/>
        <w:gridCol w:w="1985"/>
        <w:gridCol w:w="6095"/>
      </w:tblGrid>
      <w:tr w:rsidR="00182E48" w:rsidRPr="00E315E9" w:rsidTr="000C1769">
        <w:trPr>
          <w:cantSplit/>
        </w:trPr>
        <w:tc>
          <w:tcPr>
            <w:tcW w:w="1559" w:type="dxa"/>
            <w:vMerge w:val="restart"/>
            <w:tcBorders>
              <w:top w:val="single" w:sz="4" w:space="0" w:color="00000A"/>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r w:rsidRPr="00E315E9">
              <w:rPr>
                <w:rFonts w:asciiTheme="minorHAnsi" w:hAnsiTheme="minorHAnsi" w:cstheme="minorHAnsi"/>
                <w:b/>
                <w:sz w:val="22"/>
              </w:rPr>
              <w:t>Scrittura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Grafia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Tipologia di errori</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Height w:val="428"/>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p>
        </w:tc>
        <w:tc>
          <w:tcPr>
            <w:tcW w:w="1985" w:type="dxa"/>
            <w:tcBorders>
              <w:top w:val="single" w:sz="4" w:space="0" w:color="00000A"/>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Produzione</w:t>
            </w:r>
          </w:p>
        </w:tc>
        <w:tc>
          <w:tcPr>
            <w:tcW w:w="6095" w:type="dxa"/>
            <w:tcBorders>
              <w:top w:val="single" w:sz="4" w:space="0" w:color="00000A"/>
              <w:left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bl>
    <w:p w:rsidR="00182E48" w:rsidRPr="00E315E9" w:rsidRDefault="00182E48" w:rsidP="00881BB6">
      <w:pPr>
        <w:rPr>
          <w:rFonts w:asciiTheme="minorHAnsi" w:hAnsiTheme="minorHAnsi" w:cstheme="minorHAnsi"/>
          <w:sz w:val="10"/>
          <w:szCs w:val="12"/>
        </w:rPr>
      </w:pPr>
    </w:p>
    <w:tbl>
      <w:tblPr>
        <w:tblW w:w="9639"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59"/>
        <w:gridCol w:w="1985"/>
        <w:gridCol w:w="6095"/>
      </w:tblGrid>
      <w:tr w:rsidR="00182E48" w:rsidRPr="00E315E9" w:rsidTr="000C1769">
        <w:trPr>
          <w:cantSplit/>
        </w:trPr>
        <w:tc>
          <w:tcPr>
            <w:tcW w:w="155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r w:rsidRPr="00E315E9">
              <w:rPr>
                <w:rFonts w:asciiTheme="minorHAnsi" w:hAnsiTheme="minorHAnsi" w:cstheme="minorHAnsi"/>
                <w:b/>
                <w:sz w:val="22"/>
              </w:rPr>
              <w:t>Calcolo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Mentale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Height w:val="410"/>
        </w:trPr>
        <w:tc>
          <w:tcPr>
            <w:tcW w:w="155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Per iscritto</w:t>
            </w:r>
          </w:p>
        </w:tc>
        <w:tc>
          <w:tcPr>
            <w:tcW w:w="6095" w:type="dxa"/>
            <w:tcBorders>
              <w:top w:val="single" w:sz="4" w:space="0" w:color="00000A"/>
              <w:left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bl>
    <w:p w:rsidR="00182E48" w:rsidRPr="00E315E9" w:rsidRDefault="00182E48" w:rsidP="00881BB6">
      <w:pPr>
        <w:rPr>
          <w:rFonts w:asciiTheme="minorHAnsi" w:hAnsiTheme="minorHAnsi" w:cstheme="minorHAnsi"/>
          <w:sz w:val="10"/>
          <w:szCs w:val="12"/>
        </w:rPr>
      </w:pPr>
    </w:p>
    <w:tbl>
      <w:tblPr>
        <w:tblW w:w="9639"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59"/>
        <w:gridCol w:w="1985"/>
        <w:gridCol w:w="6095"/>
      </w:tblGrid>
      <w:tr w:rsidR="00182E48" w:rsidRPr="00E315E9" w:rsidTr="000C1769">
        <w:trPr>
          <w:cantSplit/>
        </w:trPr>
        <w:tc>
          <w:tcPr>
            <w:tcW w:w="1559" w:type="dxa"/>
            <w:vMerge w:val="restart"/>
            <w:tcBorders>
              <w:top w:val="single" w:sz="4" w:space="0" w:color="00000A"/>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r w:rsidRPr="00E315E9">
              <w:rPr>
                <w:rFonts w:asciiTheme="minorHAnsi" w:hAnsiTheme="minorHAnsi" w:cstheme="minorHAnsi"/>
                <w:b/>
                <w:sz w:val="22"/>
              </w:rPr>
              <w:t>Altro</w:t>
            </w:r>
          </w:p>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 xml:space="preserve">Eventuali disturbi nell’area </w:t>
            </w:r>
            <w:proofErr w:type="spellStart"/>
            <w:r w:rsidRPr="00E315E9">
              <w:rPr>
                <w:rFonts w:asciiTheme="minorHAnsi" w:hAnsiTheme="minorHAnsi" w:cstheme="minorHAnsi"/>
                <w:sz w:val="22"/>
              </w:rPr>
              <w:t>psico</w:t>
            </w:r>
            <w:proofErr w:type="spellEnd"/>
            <w:r w:rsidRPr="00E315E9">
              <w:rPr>
                <w:rFonts w:asciiTheme="minorHAnsi" w:hAnsiTheme="minorHAnsi" w:cstheme="minorHAnsi"/>
                <w:sz w:val="22"/>
              </w:rPr>
              <w:t>-motoria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Ulteriori disturbi associati</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Bilinguismo o italiano L2</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Livello di autonomia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Memoria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Attenzione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r w:rsidR="00182E48" w:rsidRPr="00E315E9" w:rsidTr="000C1769">
        <w:trPr>
          <w:cantSplit/>
        </w:trPr>
        <w:tc>
          <w:tcPr>
            <w:tcW w:w="1559" w:type="dxa"/>
            <w:vMerge/>
            <w:tcBorders>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0B1D54">
            <w:pPr>
              <w:rPr>
                <w:rFonts w:asciiTheme="minorHAnsi" w:hAnsiTheme="minorHAnsi" w:cstheme="minorHAnsi"/>
              </w:rPr>
            </w:pPr>
            <w:r w:rsidRPr="00E315E9">
              <w:rPr>
                <w:rFonts w:asciiTheme="minorHAnsi" w:hAnsiTheme="minorHAnsi" w:cstheme="minorHAnsi"/>
                <w:sz w:val="22"/>
              </w:rPr>
              <w:t>Aspetti emotivo-relazionali</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82E48" w:rsidRPr="00E315E9" w:rsidRDefault="00182E48" w:rsidP="00182E48">
            <w:pPr>
              <w:rPr>
                <w:rFonts w:asciiTheme="minorHAnsi" w:hAnsiTheme="minorHAnsi" w:cstheme="minorHAnsi"/>
              </w:rPr>
            </w:pPr>
          </w:p>
        </w:tc>
      </w:tr>
    </w:tbl>
    <w:p w:rsidR="00182E48" w:rsidRDefault="00182E48" w:rsidP="00881BB6">
      <w:pPr>
        <w:rPr>
          <w:rFonts w:asciiTheme="minorHAnsi" w:hAnsiTheme="minorHAnsi" w:cstheme="minorHAnsi"/>
          <w:b/>
        </w:rPr>
      </w:pPr>
    </w:p>
    <w:p w:rsidR="00881BB6" w:rsidRDefault="00AB5C04" w:rsidP="009579E8">
      <w:pPr>
        <w:spacing w:after="120"/>
        <w:rPr>
          <w:rFonts w:asciiTheme="minorHAnsi" w:hAnsiTheme="minorHAnsi" w:cstheme="minorHAnsi"/>
          <w:b/>
        </w:rPr>
      </w:pPr>
      <w:r w:rsidRPr="00AB5C04">
        <w:rPr>
          <w:rFonts w:asciiTheme="minorHAnsi" w:hAnsiTheme="minorHAnsi" w:cstheme="minorHAnsi"/>
          <w:b/>
        </w:rPr>
        <w:t>3. OSSERVAZIONE: ABILITÀ E</w:t>
      </w:r>
      <w:r w:rsidR="00C2181F">
        <w:rPr>
          <w:rFonts w:asciiTheme="minorHAnsi" w:hAnsiTheme="minorHAnsi" w:cstheme="minorHAnsi"/>
          <w:b/>
        </w:rPr>
        <w:t xml:space="preserve"> </w:t>
      </w:r>
      <w:r w:rsidRPr="00AB5C04">
        <w:rPr>
          <w:rFonts w:asciiTheme="minorHAnsi" w:hAnsiTheme="minorHAnsi" w:cstheme="minorHAnsi"/>
          <w:b/>
        </w:rPr>
        <w:t>COMPORTAMENTI RILEVATI A SCUOLA</w:t>
      </w:r>
      <w:r w:rsidR="00C2181F">
        <w:rPr>
          <w:rFonts w:asciiTheme="minorHAnsi" w:hAnsiTheme="minorHAnsi" w:cstheme="minorHAnsi"/>
          <w:b/>
        </w:rPr>
        <w:t xml:space="preserve"> </w:t>
      </w:r>
      <w:r w:rsidRPr="00AB5C04">
        <w:rPr>
          <w:rFonts w:asciiTheme="minorHAnsi" w:hAnsiTheme="minorHAnsi" w:cstheme="minorHAnsi"/>
          <w:b/>
        </w:rPr>
        <w:t>DA</w:t>
      </w:r>
      <w:r w:rsidR="00C2181F">
        <w:rPr>
          <w:rFonts w:asciiTheme="minorHAnsi" w:hAnsiTheme="minorHAnsi" w:cstheme="minorHAnsi"/>
          <w:b/>
        </w:rPr>
        <w:t xml:space="preserve"> </w:t>
      </w:r>
      <w:r w:rsidRPr="00AB5C04">
        <w:rPr>
          <w:rFonts w:asciiTheme="minorHAnsi" w:hAnsiTheme="minorHAnsi" w:cstheme="minorHAnsi"/>
          <w:b/>
        </w:rPr>
        <w:t xml:space="preserve">PARTE </w:t>
      </w:r>
      <w:r w:rsidR="00C2181F">
        <w:rPr>
          <w:rFonts w:asciiTheme="minorHAnsi" w:hAnsiTheme="minorHAnsi" w:cstheme="minorHAnsi"/>
          <w:b/>
        </w:rPr>
        <w:t>DE</w:t>
      </w:r>
      <w:r>
        <w:rPr>
          <w:rFonts w:asciiTheme="minorHAnsi" w:hAnsiTheme="minorHAnsi" w:cstheme="minorHAnsi"/>
          <w:b/>
        </w:rPr>
        <w:t xml:space="preserve">L </w:t>
      </w:r>
      <w:proofErr w:type="spellStart"/>
      <w:r>
        <w:rPr>
          <w:rFonts w:asciiTheme="minorHAnsi" w:hAnsiTheme="minorHAnsi" w:cstheme="minorHAnsi"/>
          <w:b/>
        </w:rPr>
        <w:t>CdC</w:t>
      </w:r>
      <w:proofErr w:type="spellEnd"/>
    </w:p>
    <w:tbl>
      <w:tblPr>
        <w:tblW w:w="9684" w:type="dxa"/>
        <w:tblInd w:w="147" w:type="dxa"/>
        <w:tblLayout w:type="fixed"/>
        <w:tblCellMar>
          <w:left w:w="0" w:type="dxa"/>
          <w:right w:w="0" w:type="dxa"/>
        </w:tblCellMar>
        <w:tblLook w:val="0000" w:firstRow="0" w:lastRow="0" w:firstColumn="0" w:lastColumn="0" w:noHBand="0" w:noVBand="0"/>
      </w:tblPr>
      <w:tblGrid>
        <w:gridCol w:w="4530"/>
        <w:gridCol w:w="1424"/>
        <w:gridCol w:w="1842"/>
        <w:gridCol w:w="1843"/>
        <w:gridCol w:w="45"/>
      </w:tblGrid>
      <w:tr w:rsidR="00AB5C04" w:rsidRPr="00E315E9" w:rsidTr="00A55D70">
        <w:tc>
          <w:tcPr>
            <w:tcW w:w="9639" w:type="dxa"/>
            <w:gridSpan w:val="4"/>
            <w:tcBorders>
              <w:top w:val="single" w:sz="4" w:space="0" w:color="000000"/>
              <w:left w:val="single" w:sz="4" w:space="0" w:color="000000"/>
              <w:bottom w:val="single" w:sz="4" w:space="0" w:color="000000"/>
            </w:tcBorders>
            <w:shd w:val="clear" w:color="auto" w:fill="auto"/>
          </w:tcPr>
          <w:p w:rsidR="00AB5C04" w:rsidRPr="00E315E9" w:rsidRDefault="006C1257" w:rsidP="00D34748">
            <w:pPr>
              <w:pStyle w:val="corpotesto"/>
              <w:spacing w:before="60" w:after="60"/>
              <w:ind w:firstLine="0"/>
              <w:jc w:val="center"/>
              <w:rPr>
                <w:rFonts w:asciiTheme="minorHAnsi" w:eastAsiaTheme="minorHAnsi" w:hAnsiTheme="minorHAnsi" w:cstheme="minorHAnsi"/>
                <w:sz w:val="22"/>
                <w:szCs w:val="24"/>
                <w:lang w:eastAsia="it-IT"/>
              </w:rPr>
            </w:pPr>
            <w:r w:rsidRPr="00E315E9">
              <w:rPr>
                <w:rFonts w:asciiTheme="minorHAnsi" w:eastAsiaTheme="minorHAnsi" w:hAnsiTheme="minorHAnsi" w:cstheme="minorHAnsi"/>
                <w:b/>
                <w:sz w:val="22"/>
                <w:szCs w:val="24"/>
                <w:lang w:eastAsia="it-IT"/>
              </w:rPr>
              <w:t>DISCIPLINE E/O AREE DISCIPLINARI IN CUI LO STUDENTE EVIDENZIA PARTICOLARI DIFFICOLTÀ</w:t>
            </w:r>
            <w:r w:rsidR="00AB5C04" w:rsidRPr="00E315E9">
              <w:rPr>
                <w:rFonts w:asciiTheme="minorHAnsi" w:eastAsiaTheme="minorHAnsi" w:hAnsiTheme="minorHAnsi" w:cstheme="minorHAnsi"/>
                <w:sz w:val="22"/>
                <w:szCs w:val="24"/>
                <w:lang w:eastAsia="it-IT"/>
              </w:rPr>
              <w:t>:</w:t>
            </w:r>
          </w:p>
        </w:tc>
        <w:tc>
          <w:tcPr>
            <w:tcW w:w="45" w:type="dxa"/>
            <w:tcBorders>
              <w:left w:val="single" w:sz="4" w:space="0" w:color="000000"/>
            </w:tcBorders>
            <w:shd w:val="clear" w:color="auto" w:fill="auto"/>
          </w:tcPr>
          <w:p w:rsidR="00AB5C04" w:rsidRPr="00E315E9" w:rsidRDefault="00AB5C04" w:rsidP="00D34748">
            <w:pPr>
              <w:snapToGrid w:val="0"/>
              <w:spacing w:before="60" w:after="60"/>
            </w:pPr>
          </w:p>
        </w:tc>
      </w:tr>
      <w:tr w:rsidR="00AB5C04" w:rsidRPr="00E315E9" w:rsidTr="00A55D70">
        <w:tc>
          <w:tcPr>
            <w:tcW w:w="4530" w:type="dxa"/>
            <w:tcBorders>
              <w:top w:val="single" w:sz="4" w:space="0" w:color="000000"/>
              <w:left w:val="single" w:sz="4" w:space="0" w:color="000000"/>
              <w:bottom w:val="single" w:sz="4" w:space="0" w:color="000000"/>
            </w:tcBorders>
            <w:shd w:val="clear" w:color="auto" w:fill="auto"/>
          </w:tcPr>
          <w:p w:rsidR="00AB5C04" w:rsidRPr="00E315E9" w:rsidRDefault="00C3336B" w:rsidP="00AB5C04">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542EFC" w:rsidRPr="00E315E9">
              <w:rPr>
                <w:rFonts w:asciiTheme="minorHAnsi" w:eastAsiaTheme="minorHAnsi" w:hAnsiTheme="minorHAnsi" w:cstheme="minorHAnsi"/>
                <w:sz w:val="22"/>
                <w:szCs w:val="24"/>
                <w:lang w:eastAsia="it-IT"/>
              </w:rPr>
              <w:t>Lingua e letteratura italiana</w:t>
            </w:r>
          </w:p>
          <w:p w:rsidR="006D0F74" w:rsidRPr="00E315E9" w:rsidRDefault="00C3336B" w:rsidP="00AB5C04">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6D0F74" w:rsidRPr="00E315E9">
              <w:rPr>
                <w:rFonts w:asciiTheme="minorHAnsi" w:eastAsiaTheme="minorHAnsi" w:hAnsiTheme="minorHAnsi" w:cstheme="minorHAnsi"/>
                <w:sz w:val="22"/>
                <w:szCs w:val="24"/>
                <w:lang w:eastAsia="it-IT"/>
              </w:rPr>
              <w:t>Storia</w:t>
            </w:r>
          </w:p>
          <w:p w:rsidR="00AB5C04" w:rsidRPr="00E315E9" w:rsidRDefault="00C3336B" w:rsidP="00AB5C04">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542EFC" w:rsidRPr="00E315E9">
              <w:rPr>
                <w:rFonts w:asciiTheme="minorHAnsi" w:eastAsiaTheme="minorHAnsi" w:hAnsiTheme="minorHAnsi" w:cstheme="minorHAnsi"/>
                <w:sz w:val="22"/>
                <w:szCs w:val="24"/>
                <w:lang w:eastAsia="it-IT"/>
              </w:rPr>
              <w:t>Matematica</w:t>
            </w:r>
          </w:p>
          <w:p w:rsidR="00AB5C04" w:rsidRPr="00E315E9" w:rsidRDefault="00C3336B" w:rsidP="00AB5C04">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 xml:space="preserve"> </w:t>
            </w:r>
            <w:r w:rsidR="00542EFC" w:rsidRPr="00E315E9">
              <w:rPr>
                <w:rFonts w:asciiTheme="minorHAnsi" w:eastAsiaTheme="minorHAnsi" w:hAnsiTheme="minorHAnsi" w:cstheme="minorHAnsi"/>
                <w:sz w:val="22"/>
                <w:szCs w:val="24"/>
                <w:lang w:eastAsia="it-IT"/>
              </w:rPr>
              <w:t xml:space="preserve">Lingua inglese </w:t>
            </w:r>
          </w:p>
          <w:p w:rsidR="00AB5C04" w:rsidRPr="00E315E9" w:rsidRDefault="00C3336B" w:rsidP="00AB5C04">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 xml:space="preserve"> </w:t>
            </w:r>
            <w:r w:rsidR="00542EFC" w:rsidRPr="00E315E9">
              <w:rPr>
                <w:rFonts w:asciiTheme="minorHAnsi" w:eastAsiaTheme="minorHAnsi" w:hAnsiTheme="minorHAnsi" w:cstheme="minorHAnsi"/>
                <w:sz w:val="22"/>
                <w:szCs w:val="24"/>
                <w:lang w:eastAsia="it-IT"/>
              </w:rPr>
              <w:t>Lingua spagnola</w:t>
            </w:r>
          </w:p>
          <w:p w:rsidR="00542EFC" w:rsidRPr="00E315E9" w:rsidRDefault="00542EFC" w:rsidP="00AB5C04">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 xml:space="preserve"> ……………………………….</w:t>
            </w:r>
          </w:p>
        </w:tc>
        <w:tc>
          <w:tcPr>
            <w:tcW w:w="5109" w:type="dxa"/>
            <w:gridSpan w:val="3"/>
            <w:tcBorders>
              <w:top w:val="single" w:sz="4" w:space="0" w:color="000000"/>
              <w:left w:val="single" w:sz="4" w:space="0" w:color="000000"/>
              <w:bottom w:val="single" w:sz="4" w:space="0" w:color="000000"/>
            </w:tcBorders>
            <w:shd w:val="clear" w:color="auto" w:fill="auto"/>
          </w:tcPr>
          <w:p w:rsidR="00AB5C04" w:rsidRPr="00E315E9" w:rsidRDefault="00C3336B" w:rsidP="00AB5C04">
            <w:pPr>
              <w:pStyle w:val="corpotesto"/>
              <w:ind w:left="360" w:firstLine="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w:t>
            </w:r>
          </w:p>
          <w:p w:rsidR="00AB5C04" w:rsidRPr="00E315E9" w:rsidRDefault="00C3336B" w:rsidP="00AB5C04">
            <w:pPr>
              <w:pStyle w:val="corpotesto"/>
              <w:ind w:left="360" w:firstLine="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w:t>
            </w:r>
          </w:p>
          <w:p w:rsidR="00AB5C04" w:rsidRPr="00E315E9" w:rsidRDefault="00C3336B" w:rsidP="00AB5C04">
            <w:pPr>
              <w:pStyle w:val="corpotesto"/>
              <w:ind w:left="360" w:firstLine="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 xml:space="preserve"> ……………………………….</w:t>
            </w:r>
          </w:p>
          <w:p w:rsidR="00AB5C04" w:rsidRPr="00E315E9" w:rsidRDefault="00C3336B" w:rsidP="00AB5C04">
            <w:pPr>
              <w:pStyle w:val="corpotesto"/>
              <w:ind w:left="360" w:firstLine="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63370F" w:rsidRPr="00E315E9">
              <w:rPr>
                <w:rFonts w:asciiTheme="minorHAnsi" w:eastAsiaTheme="minorHAnsi" w:hAnsiTheme="minorHAnsi" w:cstheme="minorHAnsi"/>
                <w:sz w:val="22"/>
                <w:szCs w:val="24"/>
                <w:lang w:eastAsia="it-IT"/>
              </w:rPr>
              <w:t xml:space="preserve"> ……………………………….</w:t>
            </w:r>
          </w:p>
          <w:p w:rsidR="00542EFC" w:rsidRPr="00E315E9" w:rsidRDefault="00542EFC" w:rsidP="00AB5C04">
            <w:pPr>
              <w:pStyle w:val="corpotesto"/>
              <w:ind w:left="360" w:firstLine="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F34324" w:rsidRPr="00E315E9">
              <w:rPr>
                <w:rFonts w:asciiTheme="minorHAnsi" w:eastAsiaTheme="minorHAnsi" w:hAnsiTheme="minorHAnsi" w:cstheme="minorHAnsi"/>
                <w:sz w:val="22"/>
                <w:szCs w:val="24"/>
                <w:lang w:eastAsia="it-IT"/>
              </w:rPr>
              <w:t xml:space="preserve"> </w:t>
            </w:r>
            <w:r w:rsidR="0063370F" w:rsidRPr="00E315E9">
              <w:rPr>
                <w:rFonts w:asciiTheme="minorHAnsi" w:eastAsiaTheme="minorHAnsi" w:hAnsiTheme="minorHAnsi" w:cstheme="minorHAnsi"/>
                <w:sz w:val="22"/>
                <w:szCs w:val="24"/>
                <w:lang w:eastAsia="it-IT"/>
              </w:rPr>
              <w:t>……………………………….</w:t>
            </w:r>
          </w:p>
          <w:p w:rsidR="00AB5C04" w:rsidRPr="00E315E9" w:rsidRDefault="00C3336B" w:rsidP="00AB5C04">
            <w:pPr>
              <w:pStyle w:val="corpotesto"/>
              <w:ind w:left="360" w:firstLine="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00F34324" w:rsidRPr="00E315E9">
              <w:rPr>
                <w:rFonts w:asciiTheme="minorHAnsi" w:eastAsiaTheme="minorHAnsi" w:hAnsiTheme="minorHAnsi" w:cstheme="minorHAnsi"/>
                <w:sz w:val="22"/>
                <w:szCs w:val="24"/>
                <w:lang w:eastAsia="it-IT"/>
              </w:rPr>
              <w:t xml:space="preserve"> ……………………………….</w:t>
            </w:r>
          </w:p>
        </w:tc>
        <w:tc>
          <w:tcPr>
            <w:tcW w:w="45" w:type="dxa"/>
            <w:tcBorders>
              <w:left w:val="single" w:sz="4" w:space="0" w:color="000000"/>
            </w:tcBorders>
            <w:shd w:val="clear" w:color="auto" w:fill="auto"/>
          </w:tcPr>
          <w:p w:rsidR="00AB5C04" w:rsidRPr="00E315E9" w:rsidRDefault="00AB5C04" w:rsidP="000B1D54">
            <w:pPr>
              <w:snapToGrid w:val="0"/>
            </w:pPr>
          </w:p>
        </w:tc>
      </w:tr>
      <w:tr w:rsidR="00AB5C04" w:rsidTr="00A55D70">
        <w:tc>
          <w:tcPr>
            <w:tcW w:w="9639" w:type="dxa"/>
            <w:gridSpan w:val="4"/>
            <w:tcBorders>
              <w:top w:val="single" w:sz="4" w:space="0" w:color="000000"/>
              <w:left w:val="single" w:sz="4" w:space="0" w:color="000000"/>
              <w:bottom w:val="single" w:sz="4" w:space="0" w:color="000000"/>
            </w:tcBorders>
            <w:shd w:val="clear" w:color="auto" w:fill="auto"/>
          </w:tcPr>
          <w:p w:rsidR="00AB5C04" w:rsidRPr="006C1257" w:rsidRDefault="00AB5C04" w:rsidP="00D34748">
            <w:pPr>
              <w:pStyle w:val="corpotesto"/>
              <w:spacing w:before="60" w:after="60"/>
              <w:ind w:firstLine="0"/>
              <w:jc w:val="center"/>
              <w:rPr>
                <w:rFonts w:asciiTheme="minorHAnsi" w:eastAsiaTheme="minorHAnsi" w:hAnsiTheme="minorHAnsi" w:cstheme="minorHAnsi"/>
                <w:b/>
                <w:sz w:val="24"/>
                <w:szCs w:val="24"/>
                <w:lang w:eastAsia="it-IT"/>
              </w:rPr>
            </w:pPr>
            <w:r w:rsidRPr="006C1257">
              <w:rPr>
                <w:rFonts w:asciiTheme="minorHAnsi" w:eastAsiaTheme="minorHAnsi" w:hAnsiTheme="minorHAnsi" w:cstheme="minorHAnsi"/>
                <w:b/>
                <w:sz w:val="24"/>
                <w:szCs w:val="24"/>
                <w:lang w:eastAsia="it-IT"/>
              </w:rPr>
              <w:t>AP</w:t>
            </w:r>
            <w:r w:rsidR="000C1769" w:rsidRPr="006C1257">
              <w:rPr>
                <w:rFonts w:asciiTheme="minorHAnsi" w:eastAsiaTheme="minorHAnsi" w:hAnsiTheme="minorHAnsi" w:cstheme="minorHAnsi"/>
                <w:b/>
                <w:sz w:val="24"/>
                <w:szCs w:val="24"/>
                <w:lang w:eastAsia="it-IT"/>
              </w:rPr>
              <w:t xml:space="preserve">PRENDIMENTO DELLE LINGUE STRANIERE </w:t>
            </w:r>
          </w:p>
        </w:tc>
        <w:tc>
          <w:tcPr>
            <w:tcW w:w="45" w:type="dxa"/>
            <w:tcBorders>
              <w:left w:val="single" w:sz="4" w:space="0" w:color="000000"/>
            </w:tcBorders>
            <w:shd w:val="clear" w:color="auto" w:fill="auto"/>
          </w:tcPr>
          <w:p w:rsidR="00AB5C04" w:rsidRDefault="00AB5C04" w:rsidP="00D34748">
            <w:pPr>
              <w:snapToGrid w:val="0"/>
              <w:spacing w:before="60" w:after="60"/>
            </w:pPr>
          </w:p>
        </w:tc>
      </w:tr>
      <w:tr w:rsidR="00AB5C04" w:rsidRPr="00E315E9" w:rsidTr="00A55D70">
        <w:tc>
          <w:tcPr>
            <w:tcW w:w="9639" w:type="dxa"/>
            <w:gridSpan w:val="4"/>
            <w:tcBorders>
              <w:top w:val="single" w:sz="4" w:space="0" w:color="000000"/>
              <w:left w:val="single" w:sz="4" w:space="0" w:color="000000"/>
              <w:bottom w:val="single" w:sz="4" w:space="0" w:color="000000"/>
            </w:tcBorders>
            <w:shd w:val="clear" w:color="auto" w:fill="auto"/>
          </w:tcPr>
          <w:p w:rsidR="00AB5C04" w:rsidRPr="00E315E9" w:rsidRDefault="000C1769" w:rsidP="006C1257">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AB5C04" w:rsidRPr="00E315E9">
              <w:rPr>
                <w:rFonts w:asciiTheme="minorHAnsi" w:eastAsiaTheme="minorHAnsi" w:hAnsiTheme="minorHAnsi" w:cstheme="minorHAnsi"/>
                <w:sz w:val="22"/>
                <w:szCs w:val="24"/>
                <w:lang w:eastAsia="it-IT"/>
              </w:rPr>
              <w:t>Pronuncia difficoltosa</w:t>
            </w:r>
            <w:r w:rsidR="006C1257" w:rsidRPr="00E315E9">
              <w:rPr>
                <w:rFonts w:asciiTheme="minorHAnsi" w:eastAsiaTheme="minorHAnsi" w:hAnsiTheme="minorHAnsi" w:cstheme="minorHAnsi"/>
                <w:sz w:val="22"/>
                <w:szCs w:val="24"/>
                <w:lang w:eastAsia="it-IT"/>
              </w:rPr>
              <w:t xml:space="preserve"> </w:t>
            </w:r>
            <w:r w:rsidR="00E315E9" w:rsidRPr="00E315E9">
              <w:rPr>
                <w:rFonts w:asciiTheme="minorHAnsi" w:eastAsiaTheme="minorHAnsi" w:hAnsiTheme="minorHAnsi" w:cstheme="minorHAnsi"/>
                <w:sz w:val="22"/>
                <w:szCs w:val="24"/>
                <w:lang w:eastAsia="it-IT"/>
              </w:rPr>
              <w:t>(</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ING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SPA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FRA)</w:t>
            </w:r>
          </w:p>
          <w:p w:rsidR="00AB5C04" w:rsidRPr="00E315E9" w:rsidRDefault="006C1257" w:rsidP="006C1257">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AB5C04" w:rsidRPr="00E315E9">
              <w:rPr>
                <w:rFonts w:asciiTheme="minorHAnsi" w:eastAsiaTheme="minorHAnsi" w:hAnsiTheme="minorHAnsi" w:cstheme="minorHAnsi"/>
                <w:sz w:val="22"/>
                <w:szCs w:val="24"/>
                <w:lang w:eastAsia="it-IT"/>
              </w:rPr>
              <w:t>Difficoltà di acquisizione degli automatismi grammaticali di base</w:t>
            </w:r>
            <w:r w:rsidR="007658E3" w:rsidRPr="00E315E9">
              <w:rPr>
                <w:rFonts w:asciiTheme="minorHAnsi" w:eastAsiaTheme="minorHAnsi" w:hAnsiTheme="minorHAnsi" w:cstheme="minorHAnsi"/>
                <w:sz w:val="22"/>
                <w:szCs w:val="24"/>
                <w:lang w:eastAsia="it-IT"/>
              </w:rPr>
              <w:t xml:space="preserve"> </w:t>
            </w:r>
            <w:r w:rsidR="00E315E9" w:rsidRPr="00E315E9">
              <w:rPr>
                <w:rFonts w:asciiTheme="minorHAnsi" w:eastAsiaTheme="minorHAnsi" w:hAnsiTheme="minorHAnsi" w:cstheme="minorHAnsi"/>
                <w:sz w:val="22"/>
                <w:szCs w:val="24"/>
                <w:lang w:eastAsia="it-IT"/>
              </w:rPr>
              <w:t>(</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ING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SPA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FRA)</w:t>
            </w:r>
          </w:p>
          <w:p w:rsidR="00AB5C04" w:rsidRPr="00E315E9" w:rsidRDefault="006C1257" w:rsidP="006C1257">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AB5C04" w:rsidRPr="00E315E9">
              <w:rPr>
                <w:rFonts w:asciiTheme="minorHAnsi" w:eastAsiaTheme="minorHAnsi" w:hAnsiTheme="minorHAnsi" w:cstheme="minorHAnsi"/>
                <w:sz w:val="22"/>
                <w:szCs w:val="24"/>
                <w:lang w:eastAsia="it-IT"/>
              </w:rPr>
              <w:t>Difficoltà nella scrittura</w:t>
            </w:r>
            <w:r w:rsidR="007658E3" w:rsidRPr="00E315E9">
              <w:rPr>
                <w:rFonts w:asciiTheme="minorHAnsi" w:eastAsiaTheme="minorHAnsi" w:hAnsiTheme="minorHAnsi" w:cstheme="minorHAnsi"/>
                <w:sz w:val="22"/>
                <w:szCs w:val="24"/>
                <w:lang w:eastAsia="it-IT"/>
              </w:rPr>
              <w:t xml:space="preserve"> </w:t>
            </w:r>
            <w:r w:rsidR="00E315E9" w:rsidRPr="00E315E9">
              <w:rPr>
                <w:rFonts w:asciiTheme="minorHAnsi" w:eastAsiaTheme="minorHAnsi" w:hAnsiTheme="minorHAnsi" w:cstheme="minorHAnsi"/>
                <w:sz w:val="22"/>
                <w:szCs w:val="24"/>
                <w:lang w:eastAsia="it-IT"/>
              </w:rPr>
              <w:t>(</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ING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SPA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FRA)</w:t>
            </w:r>
          </w:p>
          <w:p w:rsidR="00E315E9" w:rsidRDefault="006C1257" w:rsidP="006C1257">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AB5C04" w:rsidRPr="00E315E9">
              <w:rPr>
                <w:rFonts w:asciiTheme="minorHAnsi" w:eastAsiaTheme="minorHAnsi" w:hAnsiTheme="minorHAnsi" w:cstheme="minorHAnsi"/>
                <w:sz w:val="22"/>
                <w:szCs w:val="24"/>
                <w:lang w:eastAsia="it-IT"/>
              </w:rPr>
              <w:t>Difficoltà di acquisizione nuovo lessico</w:t>
            </w:r>
            <w:r w:rsidR="007658E3" w:rsidRPr="00E315E9">
              <w:rPr>
                <w:rFonts w:asciiTheme="minorHAnsi" w:eastAsiaTheme="minorHAnsi" w:hAnsiTheme="minorHAnsi" w:cstheme="minorHAnsi"/>
                <w:sz w:val="22"/>
                <w:szCs w:val="24"/>
                <w:lang w:eastAsia="it-IT"/>
              </w:rPr>
              <w:t xml:space="preserve"> </w:t>
            </w:r>
            <w:r w:rsidR="00E315E9" w:rsidRPr="00E315E9">
              <w:rPr>
                <w:rFonts w:asciiTheme="minorHAnsi" w:eastAsiaTheme="minorHAnsi" w:hAnsiTheme="minorHAnsi" w:cstheme="minorHAnsi"/>
                <w:sz w:val="22"/>
                <w:szCs w:val="24"/>
                <w:lang w:eastAsia="it-IT"/>
              </w:rPr>
              <w:t>(</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ING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SPA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FRA)</w:t>
            </w:r>
          </w:p>
          <w:p w:rsidR="00AB5C04" w:rsidRPr="00E315E9" w:rsidRDefault="006C1257" w:rsidP="006C1257">
            <w:pPr>
              <w:pStyle w:val="corpotesto"/>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E315E9">
              <w:rPr>
                <w:rFonts w:asciiTheme="minorHAnsi" w:eastAsiaTheme="minorHAnsi" w:hAnsiTheme="minorHAnsi" w:cstheme="minorHAnsi"/>
                <w:sz w:val="22"/>
                <w:szCs w:val="24"/>
                <w:lang w:eastAsia="it-IT"/>
              </w:rPr>
              <w:t>Comprensione notevolmente mi</w:t>
            </w:r>
            <w:r w:rsidR="00AB5C04" w:rsidRPr="00E315E9">
              <w:rPr>
                <w:rFonts w:asciiTheme="minorHAnsi" w:eastAsiaTheme="minorHAnsi" w:hAnsiTheme="minorHAnsi" w:cstheme="minorHAnsi"/>
                <w:sz w:val="22"/>
                <w:szCs w:val="24"/>
                <w:lang w:eastAsia="it-IT"/>
              </w:rPr>
              <w:t>glio</w:t>
            </w:r>
            <w:r w:rsidR="00E315E9">
              <w:rPr>
                <w:rFonts w:asciiTheme="minorHAnsi" w:eastAsiaTheme="minorHAnsi" w:hAnsiTheme="minorHAnsi" w:cstheme="minorHAnsi"/>
                <w:sz w:val="22"/>
                <w:szCs w:val="24"/>
                <w:lang w:eastAsia="it-IT"/>
              </w:rPr>
              <w:t xml:space="preserve">re del </w:t>
            </w:r>
            <w:r w:rsidR="00AB5C04" w:rsidRPr="00E315E9">
              <w:rPr>
                <w:rFonts w:asciiTheme="minorHAnsi" w:eastAsiaTheme="minorHAnsi" w:hAnsiTheme="minorHAnsi" w:cstheme="minorHAnsi"/>
                <w:sz w:val="22"/>
                <w:szCs w:val="24"/>
                <w:lang w:eastAsia="it-IT"/>
              </w:rPr>
              <w:t>testo orale rispetto al testo scritto</w:t>
            </w:r>
            <w:r w:rsidR="007658E3" w:rsidRPr="00E315E9">
              <w:rPr>
                <w:rFonts w:asciiTheme="minorHAnsi" w:eastAsiaTheme="minorHAnsi" w:hAnsiTheme="minorHAnsi" w:cstheme="minorHAnsi"/>
                <w:sz w:val="22"/>
                <w:szCs w:val="24"/>
                <w:lang w:eastAsia="it-IT"/>
              </w:rPr>
              <w:t xml:space="preserve"> (</w:t>
            </w:r>
            <w:r w:rsidR="00E315E9" w:rsidRPr="00E315E9">
              <w:rPr>
                <w:rFonts w:asciiTheme="minorHAnsi" w:eastAsiaTheme="minorHAnsi" w:hAnsiTheme="minorHAnsi" w:cstheme="minorHAnsi" w:hint="eastAsia"/>
                <w:szCs w:val="24"/>
                <w:lang w:eastAsia="it-IT"/>
              </w:rPr>
              <w:t>□</w:t>
            </w:r>
            <w:r w:rsidR="007658E3" w:rsidRPr="00E315E9">
              <w:rPr>
                <w:rFonts w:asciiTheme="minorHAnsi" w:eastAsiaTheme="minorHAnsi" w:hAnsiTheme="minorHAnsi" w:cstheme="minorHAnsi"/>
                <w:sz w:val="22"/>
                <w:szCs w:val="24"/>
                <w:lang w:eastAsia="it-IT"/>
              </w:rPr>
              <w:t xml:space="preserve">ING / </w:t>
            </w:r>
            <w:r w:rsidR="00E315E9" w:rsidRPr="00E315E9">
              <w:rPr>
                <w:rFonts w:asciiTheme="minorHAnsi" w:eastAsiaTheme="minorHAnsi" w:hAnsiTheme="minorHAnsi" w:cstheme="minorHAnsi" w:hint="eastAsia"/>
                <w:szCs w:val="24"/>
                <w:lang w:eastAsia="it-IT"/>
              </w:rPr>
              <w:t>□</w:t>
            </w:r>
            <w:r w:rsidR="007658E3" w:rsidRPr="00E315E9">
              <w:rPr>
                <w:rFonts w:asciiTheme="minorHAnsi" w:eastAsiaTheme="minorHAnsi" w:hAnsiTheme="minorHAnsi" w:cstheme="minorHAnsi"/>
                <w:sz w:val="22"/>
                <w:szCs w:val="24"/>
                <w:lang w:eastAsia="it-IT"/>
              </w:rPr>
              <w:t xml:space="preserve">SPA / </w:t>
            </w:r>
            <w:r w:rsidR="00E315E9" w:rsidRPr="00E315E9">
              <w:rPr>
                <w:rFonts w:asciiTheme="minorHAnsi" w:eastAsiaTheme="minorHAnsi" w:hAnsiTheme="minorHAnsi" w:cstheme="minorHAnsi" w:hint="eastAsia"/>
                <w:szCs w:val="24"/>
                <w:lang w:eastAsia="it-IT"/>
              </w:rPr>
              <w:t>□</w:t>
            </w:r>
            <w:r w:rsidR="007658E3" w:rsidRPr="00E315E9">
              <w:rPr>
                <w:rFonts w:asciiTheme="minorHAnsi" w:eastAsiaTheme="minorHAnsi" w:hAnsiTheme="minorHAnsi" w:cstheme="minorHAnsi"/>
                <w:sz w:val="22"/>
                <w:szCs w:val="24"/>
                <w:lang w:eastAsia="it-IT"/>
              </w:rPr>
              <w:t>FRA)</w:t>
            </w:r>
          </w:p>
          <w:p w:rsidR="00AB5C04" w:rsidRPr="00E315E9" w:rsidRDefault="006C1257" w:rsidP="00E315E9">
            <w:pPr>
              <w:pStyle w:val="corpotesto"/>
              <w:spacing w:after="120"/>
              <w:rPr>
                <w:rFonts w:asciiTheme="minorHAnsi" w:eastAsiaTheme="minorHAnsi" w:hAnsiTheme="minorHAnsi" w:cstheme="minorHAnsi"/>
                <w:sz w:val="22"/>
                <w:szCs w:val="24"/>
                <w:lang w:eastAsia="it-IT"/>
              </w:rPr>
            </w:pPr>
            <w:r w:rsidRPr="00E315E9">
              <w:rPr>
                <w:rFonts w:asciiTheme="minorHAnsi" w:eastAsiaTheme="minorHAnsi" w:hAnsiTheme="minorHAnsi" w:cstheme="minorHAnsi" w:hint="eastAsia"/>
                <w:sz w:val="22"/>
                <w:szCs w:val="24"/>
                <w:lang w:eastAsia="it-IT"/>
              </w:rPr>
              <w:t>□</w:t>
            </w:r>
            <w:r w:rsidRPr="00E315E9">
              <w:rPr>
                <w:rFonts w:asciiTheme="minorHAnsi" w:eastAsiaTheme="minorHAnsi" w:hAnsiTheme="minorHAnsi" w:cstheme="minorHAnsi"/>
                <w:sz w:val="22"/>
                <w:szCs w:val="24"/>
                <w:lang w:eastAsia="it-IT"/>
              </w:rPr>
              <w:t xml:space="preserve"> </w:t>
            </w:r>
            <w:r w:rsidR="00AB5C04" w:rsidRPr="00E315E9">
              <w:rPr>
                <w:rFonts w:asciiTheme="minorHAnsi" w:eastAsiaTheme="minorHAnsi" w:hAnsiTheme="minorHAnsi" w:cstheme="minorHAnsi"/>
                <w:sz w:val="22"/>
                <w:szCs w:val="24"/>
                <w:lang w:eastAsia="it-IT"/>
              </w:rPr>
              <w:t>Produzione orale notevolmente migliore di quella scritta</w:t>
            </w:r>
            <w:r w:rsidR="007658E3" w:rsidRPr="00E315E9">
              <w:rPr>
                <w:rFonts w:asciiTheme="minorHAnsi" w:eastAsiaTheme="minorHAnsi" w:hAnsiTheme="minorHAnsi" w:cstheme="minorHAnsi"/>
                <w:sz w:val="22"/>
                <w:szCs w:val="24"/>
                <w:lang w:eastAsia="it-IT"/>
              </w:rPr>
              <w:t xml:space="preserve"> </w:t>
            </w:r>
            <w:r w:rsidR="00E315E9" w:rsidRPr="00E315E9">
              <w:rPr>
                <w:rFonts w:asciiTheme="minorHAnsi" w:eastAsiaTheme="minorHAnsi" w:hAnsiTheme="minorHAnsi" w:cstheme="minorHAnsi"/>
                <w:sz w:val="22"/>
                <w:szCs w:val="24"/>
                <w:lang w:eastAsia="it-IT"/>
              </w:rPr>
              <w:t>(</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ING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 xml:space="preserve">SPA / </w:t>
            </w:r>
            <w:r w:rsidR="00E315E9" w:rsidRPr="00E315E9">
              <w:rPr>
                <w:rFonts w:asciiTheme="minorHAnsi" w:eastAsiaTheme="minorHAnsi" w:hAnsiTheme="minorHAnsi" w:cstheme="minorHAnsi" w:hint="eastAsia"/>
                <w:szCs w:val="24"/>
                <w:lang w:eastAsia="it-IT"/>
              </w:rPr>
              <w:t>□</w:t>
            </w:r>
            <w:r w:rsidR="00E315E9" w:rsidRPr="00E315E9">
              <w:rPr>
                <w:rFonts w:asciiTheme="minorHAnsi" w:eastAsiaTheme="minorHAnsi" w:hAnsiTheme="minorHAnsi" w:cstheme="minorHAnsi"/>
                <w:sz w:val="22"/>
                <w:szCs w:val="24"/>
                <w:lang w:eastAsia="it-IT"/>
              </w:rPr>
              <w:t>FRA)</w:t>
            </w:r>
          </w:p>
        </w:tc>
        <w:tc>
          <w:tcPr>
            <w:tcW w:w="45" w:type="dxa"/>
            <w:tcBorders>
              <w:left w:val="single" w:sz="4" w:space="0" w:color="000000"/>
            </w:tcBorders>
            <w:shd w:val="clear" w:color="auto" w:fill="auto"/>
          </w:tcPr>
          <w:p w:rsidR="00AB5C04" w:rsidRPr="00E315E9" w:rsidRDefault="00AB5C04" w:rsidP="000B1D54">
            <w:pPr>
              <w:snapToGrid w:val="0"/>
            </w:pPr>
          </w:p>
        </w:tc>
      </w:tr>
      <w:tr w:rsidR="00C2181F" w:rsidTr="00A55D70">
        <w:tc>
          <w:tcPr>
            <w:tcW w:w="9639" w:type="dxa"/>
            <w:gridSpan w:val="4"/>
            <w:tcBorders>
              <w:top w:val="single" w:sz="4" w:space="0" w:color="000000"/>
              <w:left w:val="single" w:sz="4" w:space="0" w:color="000000"/>
              <w:bottom w:val="single" w:sz="4" w:space="0" w:color="000000"/>
            </w:tcBorders>
            <w:shd w:val="clear" w:color="auto" w:fill="auto"/>
          </w:tcPr>
          <w:p w:rsidR="00C2181F" w:rsidRPr="000515CA" w:rsidRDefault="00E77EAC" w:rsidP="00D34748">
            <w:pPr>
              <w:pStyle w:val="corpotesto"/>
              <w:spacing w:before="60" w:after="60"/>
              <w:ind w:left="882" w:firstLine="0"/>
              <w:jc w:val="center"/>
              <w:rPr>
                <w:sz w:val="22"/>
                <w:szCs w:val="22"/>
              </w:rPr>
            </w:pPr>
            <w:r>
              <w:rPr>
                <w:rFonts w:asciiTheme="minorHAnsi" w:eastAsiaTheme="minorHAnsi" w:hAnsiTheme="minorHAnsi" w:cstheme="minorHAnsi"/>
                <w:b/>
                <w:sz w:val="24"/>
                <w:szCs w:val="24"/>
                <w:lang w:eastAsia="it-IT"/>
              </w:rPr>
              <w:t xml:space="preserve">ULTERIORI OSSERVAZIONI DEL </w:t>
            </w:r>
            <w:proofErr w:type="spellStart"/>
            <w:r>
              <w:rPr>
                <w:rFonts w:asciiTheme="minorHAnsi" w:eastAsiaTheme="minorHAnsi" w:hAnsiTheme="minorHAnsi" w:cstheme="minorHAnsi"/>
                <w:b/>
                <w:sz w:val="24"/>
                <w:szCs w:val="24"/>
                <w:lang w:eastAsia="it-IT"/>
              </w:rPr>
              <w:t>Cd</w:t>
            </w:r>
            <w:r w:rsidR="00E315E9">
              <w:rPr>
                <w:rFonts w:asciiTheme="minorHAnsi" w:eastAsiaTheme="minorHAnsi" w:hAnsiTheme="minorHAnsi" w:cstheme="minorHAnsi"/>
                <w:b/>
                <w:sz w:val="24"/>
                <w:szCs w:val="24"/>
                <w:lang w:eastAsia="it-IT"/>
              </w:rPr>
              <w:t>C</w:t>
            </w:r>
            <w:proofErr w:type="spellEnd"/>
            <w:r w:rsidR="00E315E9">
              <w:rPr>
                <w:rFonts w:asciiTheme="minorHAnsi" w:eastAsiaTheme="minorHAnsi" w:hAnsiTheme="minorHAnsi" w:cstheme="minorHAnsi"/>
                <w:b/>
                <w:sz w:val="24"/>
                <w:szCs w:val="24"/>
                <w:lang w:eastAsia="it-IT"/>
              </w:rPr>
              <w:t xml:space="preserve"> SULLO STUDENTE</w:t>
            </w:r>
          </w:p>
        </w:tc>
        <w:tc>
          <w:tcPr>
            <w:tcW w:w="45" w:type="dxa"/>
            <w:tcBorders>
              <w:left w:val="single" w:sz="4" w:space="0" w:color="000000"/>
            </w:tcBorders>
            <w:shd w:val="clear" w:color="auto" w:fill="auto"/>
          </w:tcPr>
          <w:p w:rsidR="00C2181F" w:rsidRDefault="00C2181F" w:rsidP="00D34748">
            <w:pPr>
              <w:snapToGrid w:val="0"/>
              <w:spacing w:before="60" w:after="60"/>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846A3D" w:rsidP="00D70E25">
            <w:pPr>
              <w:pStyle w:val="Didefault"/>
              <w:suppressAutoHyphens/>
              <w:spacing w:before="40" w:after="40"/>
              <w:ind w:firstLine="284"/>
              <w:rPr>
                <w:rFonts w:asciiTheme="minorHAnsi" w:eastAsiaTheme="minorHAnsi" w:hAnsiTheme="minorHAnsi" w:cstheme="minorHAnsi"/>
                <w:b/>
                <w:color w:val="auto"/>
                <w:bdr w:val="none" w:sz="0" w:space="0" w:color="auto"/>
              </w:rPr>
            </w:pPr>
            <w:r w:rsidRPr="00915F23">
              <w:rPr>
                <w:rFonts w:asciiTheme="minorHAnsi" w:eastAsiaTheme="minorHAnsi" w:hAnsiTheme="minorHAnsi" w:cstheme="minorHAnsi"/>
                <w:b/>
                <w:color w:val="auto"/>
                <w:bdr w:val="none" w:sz="0" w:space="0" w:color="auto"/>
              </w:rPr>
              <w:t>MOTIVAZIONE</w:t>
            </w:r>
            <w:r w:rsidR="0061010A" w:rsidRPr="00915F23">
              <w:rPr>
                <w:rFonts w:asciiTheme="minorHAnsi" w:eastAsiaTheme="minorHAnsi" w:hAnsiTheme="minorHAnsi" w:cstheme="minorHAnsi"/>
                <w:b/>
                <w:color w:val="auto"/>
                <w:bdr w:val="none" w:sz="0" w:space="0" w:color="auto"/>
              </w:rPr>
              <w:t>, ATTEGGIAMENTI E COMPORTAMENTI</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846A3D" w:rsidP="00D70E25">
            <w:pPr>
              <w:pStyle w:val="Didefault"/>
              <w:suppressAutoHyphens/>
              <w:spacing w:before="40" w:after="40"/>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 xml:space="preserve">ADEGUATA </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846A3D" w:rsidP="00D70E25">
            <w:pPr>
              <w:pStyle w:val="Didefault"/>
              <w:suppressAutoHyphens/>
              <w:spacing w:before="40" w:after="40"/>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DA POTENZIARE</w:t>
            </w:r>
          </w:p>
        </w:tc>
        <w:tc>
          <w:tcPr>
            <w:tcW w:w="45" w:type="dxa"/>
            <w:tcBorders>
              <w:left w:val="single" w:sz="4" w:space="0" w:color="000000"/>
            </w:tcBorders>
            <w:shd w:val="clear" w:color="auto" w:fill="auto"/>
          </w:tcPr>
          <w:p w:rsidR="00846A3D" w:rsidRPr="00915F23" w:rsidRDefault="00846A3D" w:rsidP="00D70E25">
            <w:pPr>
              <w:snapToGrid w:val="0"/>
              <w:spacing w:before="40" w:after="4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846A3D"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Partecipazione al dialogo educativo</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846A3D"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Consapevolezza delle proprie difficoltà</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846A3D" w:rsidP="00846A3D">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Consapevolezza dei propri punti di forza</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846A3D"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Autostima</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846A3D"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Collaborazione nel gruppo classe</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A55D70" w:rsidP="00A55D70">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Partecipazione agli scambi comunicativi e alle conversazioni in classe</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846A3D" w:rsidRPr="00915F23" w:rsidTr="00A55D70">
        <w:tc>
          <w:tcPr>
            <w:tcW w:w="5954" w:type="dxa"/>
            <w:gridSpan w:val="2"/>
            <w:tcBorders>
              <w:top w:val="single" w:sz="4" w:space="0" w:color="000000"/>
              <w:left w:val="single" w:sz="4" w:space="0" w:color="000000"/>
              <w:bottom w:val="single" w:sz="4" w:space="0" w:color="000000"/>
            </w:tcBorders>
            <w:shd w:val="clear" w:color="auto" w:fill="auto"/>
            <w:vAlign w:val="center"/>
          </w:tcPr>
          <w:p w:rsidR="00846A3D" w:rsidRPr="00915F23" w:rsidRDefault="00A55D70"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Autonomia</w:t>
            </w:r>
          </w:p>
        </w:tc>
        <w:tc>
          <w:tcPr>
            <w:tcW w:w="1842" w:type="dxa"/>
            <w:tcBorders>
              <w:top w:val="single" w:sz="4" w:space="0" w:color="000000"/>
              <w:left w:val="single" w:sz="4" w:space="0" w:color="000000"/>
              <w:bottom w:val="single" w:sz="4" w:space="0" w:color="000000"/>
            </w:tcBorders>
            <w:shd w:val="clear" w:color="auto" w:fill="auto"/>
          </w:tcPr>
          <w:p w:rsidR="00846A3D" w:rsidRPr="00915F23" w:rsidRDefault="00A55D70" w:rsidP="00A55D7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46A3D" w:rsidRPr="00915F23" w:rsidRDefault="00A55D70"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46A3D" w:rsidRPr="00915F23" w:rsidRDefault="00846A3D" w:rsidP="000B1D54">
            <w:pPr>
              <w:snapToGrid w:val="0"/>
              <w:jc w:val="both"/>
              <w:rPr>
                <w:rFonts w:asciiTheme="minorHAnsi" w:hAnsiTheme="minorHAnsi" w:cstheme="minorHAnsi"/>
              </w:rPr>
            </w:pPr>
          </w:p>
        </w:tc>
      </w:tr>
      <w:tr w:rsidR="009579E8" w:rsidRPr="00915F23" w:rsidTr="00456EF0">
        <w:tc>
          <w:tcPr>
            <w:tcW w:w="5954" w:type="dxa"/>
            <w:gridSpan w:val="2"/>
            <w:tcBorders>
              <w:top w:val="single" w:sz="4" w:space="0" w:color="000000"/>
              <w:left w:val="single" w:sz="4" w:space="0" w:color="000000"/>
              <w:bottom w:val="single" w:sz="4" w:space="0" w:color="000000"/>
            </w:tcBorders>
            <w:shd w:val="clear" w:color="auto" w:fill="auto"/>
            <w:vAlign w:val="center"/>
          </w:tcPr>
          <w:p w:rsidR="009579E8" w:rsidRPr="00915F23" w:rsidRDefault="009579E8" w:rsidP="00D34748">
            <w:pPr>
              <w:pStyle w:val="Didefault"/>
              <w:suppressAutoHyphens/>
              <w:ind w:left="284"/>
              <w:rPr>
                <w:rFonts w:asciiTheme="minorHAnsi" w:eastAsiaTheme="minorHAnsi" w:hAnsiTheme="minorHAnsi" w:cstheme="minorHAnsi"/>
                <w:color w:val="auto"/>
                <w:bdr w:val="none" w:sz="0" w:space="0" w:color="auto"/>
              </w:rPr>
            </w:pPr>
            <w:r>
              <w:rPr>
                <w:rFonts w:asciiTheme="minorHAnsi" w:eastAsiaTheme="minorHAnsi" w:hAnsiTheme="minorHAnsi" w:cstheme="minorHAnsi"/>
                <w:color w:val="auto"/>
                <w:bdr w:val="none" w:sz="0" w:space="0" w:color="auto"/>
              </w:rPr>
              <w:t xml:space="preserve">Partecipazione </w:t>
            </w:r>
            <w:r w:rsidR="00D70E25">
              <w:rPr>
                <w:rFonts w:asciiTheme="minorHAnsi" w:eastAsiaTheme="minorHAnsi" w:hAnsiTheme="minorHAnsi" w:cstheme="minorHAnsi"/>
                <w:color w:val="auto"/>
                <w:bdr w:val="none" w:sz="0" w:space="0" w:color="auto"/>
              </w:rPr>
              <w:t xml:space="preserve">alle </w:t>
            </w:r>
            <w:r w:rsidR="00D34748" w:rsidRPr="00D34748">
              <w:rPr>
                <w:rFonts w:asciiTheme="minorHAnsi" w:eastAsiaTheme="minorHAnsi" w:hAnsiTheme="minorHAnsi" w:cstheme="minorHAnsi"/>
                <w:color w:val="auto"/>
                <w:bdr w:val="none" w:sz="0" w:space="0" w:color="auto"/>
              </w:rPr>
              <w:t>attività di didattica digitale</w:t>
            </w:r>
            <w:r w:rsidR="00D34748">
              <w:rPr>
                <w:rFonts w:asciiTheme="minorHAnsi" w:eastAsiaTheme="minorHAnsi" w:hAnsiTheme="minorHAnsi" w:cstheme="minorHAnsi"/>
                <w:color w:val="auto"/>
                <w:bdr w:val="none" w:sz="0" w:space="0" w:color="auto"/>
              </w:rPr>
              <w:t xml:space="preserve"> </w:t>
            </w:r>
            <w:r w:rsidR="00D34748" w:rsidRPr="00D34748">
              <w:rPr>
                <w:rFonts w:asciiTheme="minorHAnsi" w:eastAsiaTheme="minorHAnsi" w:hAnsiTheme="minorHAnsi" w:cstheme="minorHAnsi"/>
                <w:color w:val="auto"/>
                <w:bdr w:val="none" w:sz="0" w:space="0" w:color="auto"/>
              </w:rPr>
              <w:t>integrata DDI complementare</w:t>
            </w:r>
            <w:r w:rsidR="00D34748">
              <w:rPr>
                <w:rFonts w:asciiTheme="minorHAnsi" w:eastAsiaTheme="minorHAnsi" w:hAnsiTheme="minorHAnsi" w:cstheme="minorHAnsi"/>
                <w:color w:val="auto"/>
                <w:bdr w:val="none" w:sz="0" w:space="0" w:color="auto"/>
              </w:rPr>
              <w:t xml:space="preserve"> </w:t>
            </w:r>
            <w:r w:rsidR="00D34748" w:rsidRPr="00D34748">
              <w:rPr>
                <w:rFonts w:asciiTheme="minorHAnsi" w:eastAsiaTheme="minorHAnsi" w:hAnsiTheme="minorHAnsi" w:cstheme="minorHAnsi"/>
                <w:i/>
                <w:color w:val="auto"/>
                <w:sz w:val="20"/>
                <w:bdr w:val="none" w:sz="0" w:space="0" w:color="auto"/>
              </w:rPr>
              <w:t>(se attivata)</w:t>
            </w:r>
            <w:r w:rsidR="00D34748">
              <w:rPr>
                <w:rFonts w:asciiTheme="minorHAnsi" w:eastAsiaTheme="minorHAnsi" w:hAnsiTheme="minorHAnsi" w:cstheme="minorHAnsi"/>
                <w:color w:val="auto"/>
                <w:bdr w:val="none" w:sz="0" w:space="0" w:color="auto"/>
              </w:rPr>
              <w:t xml:space="preserve"> </w:t>
            </w:r>
          </w:p>
        </w:tc>
        <w:tc>
          <w:tcPr>
            <w:tcW w:w="1842" w:type="dxa"/>
            <w:tcBorders>
              <w:top w:val="single" w:sz="4" w:space="0" w:color="000000"/>
              <w:left w:val="single" w:sz="4" w:space="0" w:color="000000"/>
              <w:bottom w:val="single" w:sz="4" w:space="0" w:color="000000"/>
            </w:tcBorders>
            <w:shd w:val="clear" w:color="auto" w:fill="auto"/>
          </w:tcPr>
          <w:p w:rsidR="009579E8" w:rsidRPr="00915F23" w:rsidRDefault="009579E8" w:rsidP="00456EF0">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9579E8" w:rsidRPr="00915F23" w:rsidRDefault="009579E8" w:rsidP="00456EF0">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9579E8" w:rsidRPr="00915F23" w:rsidRDefault="009579E8" w:rsidP="00456EF0">
            <w:pPr>
              <w:snapToGrid w:val="0"/>
              <w:jc w:val="both"/>
              <w:rPr>
                <w:rFonts w:asciiTheme="minorHAnsi" w:hAnsiTheme="minorHAnsi" w:cstheme="minorHAnsi"/>
              </w:rPr>
            </w:pPr>
          </w:p>
        </w:tc>
      </w:tr>
      <w:tr w:rsidR="005C234E" w:rsidRPr="00915F23" w:rsidTr="000B1D54">
        <w:tc>
          <w:tcPr>
            <w:tcW w:w="5954" w:type="dxa"/>
            <w:gridSpan w:val="2"/>
            <w:tcBorders>
              <w:top w:val="single" w:sz="4" w:space="0" w:color="000000"/>
              <w:left w:val="single" w:sz="4" w:space="0" w:color="000000"/>
              <w:bottom w:val="single" w:sz="4" w:space="0" w:color="000000"/>
            </w:tcBorders>
            <w:shd w:val="clear" w:color="auto" w:fill="auto"/>
            <w:vAlign w:val="center"/>
          </w:tcPr>
          <w:p w:rsidR="005C234E" w:rsidRPr="00915F23" w:rsidRDefault="005C234E" w:rsidP="000B1D54">
            <w:pPr>
              <w:pStyle w:val="Didefault"/>
              <w:suppressAutoHyphens/>
              <w:ind w:firstLine="284"/>
              <w:rPr>
                <w:rFonts w:asciiTheme="minorHAnsi" w:eastAsiaTheme="minorHAnsi" w:hAnsiTheme="minorHAnsi" w:cstheme="minorHAnsi"/>
                <w:i/>
                <w:color w:val="auto"/>
                <w:bdr w:val="none" w:sz="0" w:space="0" w:color="auto"/>
              </w:rPr>
            </w:pPr>
            <w:r w:rsidRPr="00915F23">
              <w:rPr>
                <w:rFonts w:asciiTheme="minorHAnsi" w:eastAsiaTheme="minorHAnsi" w:hAnsiTheme="minorHAnsi" w:cstheme="minorHAnsi"/>
                <w:color w:val="auto"/>
                <w:bdr w:val="none" w:sz="0" w:space="0" w:color="auto"/>
              </w:rPr>
              <w:t>Altro</w:t>
            </w:r>
            <w:r w:rsidR="004C4E30" w:rsidRPr="00915F23">
              <w:rPr>
                <w:rFonts w:asciiTheme="minorHAnsi" w:eastAsiaTheme="minorHAnsi" w:hAnsiTheme="minorHAnsi" w:cstheme="minorHAnsi"/>
                <w:color w:val="auto"/>
                <w:bdr w:val="none" w:sz="0" w:space="0" w:color="auto"/>
              </w:rPr>
              <w:t>:</w:t>
            </w:r>
            <w:r w:rsidRPr="00915F23">
              <w:rPr>
                <w:rFonts w:asciiTheme="minorHAnsi" w:eastAsiaTheme="minorHAnsi" w:hAnsiTheme="minorHAnsi" w:cstheme="minorHAnsi"/>
                <w:color w:val="auto"/>
                <w:bdr w:val="none" w:sz="0" w:space="0" w:color="auto"/>
              </w:rPr>
              <w:t xml:space="preserve"> </w:t>
            </w:r>
            <w:r w:rsidRPr="00915F23">
              <w:rPr>
                <w:rFonts w:asciiTheme="minorHAnsi" w:eastAsiaTheme="minorHAnsi" w:hAnsiTheme="minorHAnsi" w:cstheme="minorHAnsi"/>
                <w:i/>
                <w:color w:val="auto"/>
                <w:sz w:val="20"/>
                <w:bdr w:val="none" w:sz="0" w:space="0" w:color="auto"/>
              </w:rPr>
              <w:t>(specificare)</w:t>
            </w:r>
          </w:p>
        </w:tc>
        <w:tc>
          <w:tcPr>
            <w:tcW w:w="1842" w:type="dxa"/>
            <w:tcBorders>
              <w:top w:val="single" w:sz="4" w:space="0" w:color="000000"/>
              <w:left w:val="single" w:sz="4" w:space="0" w:color="000000"/>
              <w:bottom w:val="single" w:sz="4" w:space="0" w:color="000000"/>
            </w:tcBorders>
            <w:shd w:val="clear" w:color="auto" w:fill="auto"/>
          </w:tcPr>
          <w:p w:rsidR="005C234E" w:rsidRPr="00915F23" w:rsidRDefault="005C234E" w:rsidP="000B1D54">
            <w:pPr>
              <w:pStyle w:val="Didefault"/>
              <w:suppressAutoHyphens/>
              <w:ind w:left="141" w:hanging="141"/>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5C234E" w:rsidRPr="00915F23" w:rsidRDefault="005C234E" w:rsidP="000B1D54">
            <w:pPr>
              <w:pStyle w:val="Didefault"/>
              <w:suppressAutoHyphens/>
              <w:jc w:val="center"/>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5C234E" w:rsidRPr="00915F23" w:rsidRDefault="005C234E" w:rsidP="000B1D54">
            <w:pPr>
              <w:snapToGrid w:val="0"/>
              <w:jc w:val="both"/>
              <w:rPr>
                <w:rFonts w:asciiTheme="minorHAnsi" w:hAnsiTheme="minorHAnsi" w:cstheme="minorHAnsi"/>
              </w:rPr>
            </w:pPr>
          </w:p>
        </w:tc>
      </w:tr>
      <w:tr w:rsidR="00836061" w:rsidRPr="00915F23" w:rsidTr="00836061">
        <w:tc>
          <w:tcPr>
            <w:tcW w:w="5954" w:type="dxa"/>
            <w:gridSpan w:val="2"/>
            <w:tcBorders>
              <w:top w:val="single" w:sz="4" w:space="0" w:color="000000"/>
              <w:left w:val="single" w:sz="4" w:space="0" w:color="000000"/>
              <w:bottom w:val="single" w:sz="4" w:space="0" w:color="000000"/>
            </w:tcBorders>
            <w:shd w:val="clear" w:color="auto" w:fill="auto"/>
            <w:vAlign w:val="center"/>
          </w:tcPr>
          <w:p w:rsidR="00836061" w:rsidRPr="00915F23" w:rsidRDefault="00836061" w:rsidP="00D70E25">
            <w:pPr>
              <w:pStyle w:val="Didefault"/>
              <w:suppressAutoHyphens/>
              <w:spacing w:before="40" w:after="40"/>
              <w:ind w:firstLine="284"/>
              <w:rPr>
                <w:rFonts w:asciiTheme="minorHAnsi" w:eastAsiaTheme="minorHAnsi" w:hAnsiTheme="minorHAnsi" w:cstheme="minorHAnsi"/>
                <w:b/>
                <w:color w:val="auto"/>
                <w:bdr w:val="none" w:sz="0" w:space="0" w:color="auto"/>
              </w:rPr>
            </w:pPr>
            <w:r w:rsidRPr="00915F23">
              <w:rPr>
                <w:rFonts w:asciiTheme="minorHAnsi" w:eastAsiaTheme="minorHAnsi" w:hAnsiTheme="minorHAnsi" w:cstheme="minorHAnsi"/>
                <w:b/>
                <w:color w:val="auto"/>
                <w:bdr w:val="none" w:sz="0" w:space="0" w:color="auto"/>
              </w:rPr>
              <w:t>ADESIONE AL PATTO EDUCATIVO</w:t>
            </w:r>
          </w:p>
        </w:tc>
        <w:tc>
          <w:tcPr>
            <w:tcW w:w="1842" w:type="dxa"/>
            <w:tcBorders>
              <w:top w:val="single" w:sz="4" w:space="0" w:color="000000"/>
              <w:left w:val="single" w:sz="4" w:space="0" w:color="000000"/>
              <w:bottom w:val="single" w:sz="4" w:space="0" w:color="000000"/>
            </w:tcBorders>
            <w:shd w:val="clear" w:color="auto" w:fill="auto"/>
          </w:tcPr>
          <w:p w:rsidR="00836061" w:rsidRPr="00915F23" w:rsidRDefault="00836061" w:rsidP="00D70E25">
            <w:pPr>
              <w:pStyle w:val="Didefault"/>
              <w:suppressAutoHyphens/>
              <w:spacing w:before="40" w:after="40"/>
              <w:ind w:left="141" w:hanging="141"/>
              <w:jc w:val="center"/>
              <w:rPr>
                <w:rFonts w:asciiTheme="minorHAnsi" w:eastAsiaTheme="minorHAnsi" w:hAnsiTheme="minorHAnsi" w:cstheme="minorHAnsi"/>
              </w:rPr>
            </w:pPr>
            <w:r w:rsidRPr="00915F23">
              <w:rPr>
                <w:rFonts w:asciiTheme="minorHAnsi" w:eastAsiaTheme="minorHAnsi" w:hAnsiTheme="minorHAnsi" w:cstheme="minorHAnsi"/>
              </w:rPr>
              <w:t xml:space="preserve">ADEGUATA </w:t>
            </w:r>
          </w:p>
        </w:tc>
        <w:tc>
          <w:tcPr>
            <w:tcW w:w="1843" w:type="dxa"/>
            <w:tcBorders>
              <w:top w:val="single" w:sz="4" w:space="0" w:color="000000"/>
              <w:left w:val="single" w:sz="4" w:space="0" w:color="000000"/>
              <w:bottom w:val="single" w:sz="4" w:space="0" w:color="000000"/>
            </w:tcBorders>
            <w:shd w:val="clear" w:color="auto" w:fill="auto"/>
          </w:tcPr>
          <w:p w:rsidR="00836061" w:rsidRPr="00915F23" w:rsidRDefault="00836061" w:rsidP="00D70E25">
            <w:pPr>
              <w:pStyle w:val="Didefault"/>
              <w:suppressAutoHyphens/>
              <w:spacing w:before="40" w:after="40"/>
              <w:jc w:val="center"/>
              <w:rPr>
                <w:rFonts w:asciiTheme="minorHAnsi" w:eastAsiaTheme="minorHAnsi" w:hAnsiTheme="minorHAnsi" w:cstheme="minorHAnsi"/>
              </w:rPr>
            </w:pPr>
            <w:r w:rsidRPr="00915F23">
              <w:rPr>
                <w:rFonts w:asciiTheme="minorHAnsi" w:eastAsiaTheme="minorHAnsi" w:hAnsiTheme="minorHAnsi" w:cstheme="minorHAnsi"/>
              </w:rPr>
              <w:t>DA POTENZIARE</w:t>
            </w:r>
          </w:p>
        </w:tc>
        <w:tc>
          <w:tcPr>
            <w:tcW w:w="45" w:type="dxa"/>
            <w:tcBorders>
              <w:left w:val="single" w:sz="4" w:space="0" w:color="000000"/>
            </w:tcBorders>
            <w:shd w:val="clear" w:color="auto" w:fill="auto"/>
          </w:tcPr>
          <w:p w:rsidR="00836061" w:rsidRPr="00915F23" w:rsidRDefault="00836061" w:rsidP="00D70E25">
            <w:pPr>
              <w:snapToGrid w:val="0"/>
              <w:spacing w:before="40" w:after="40"/>
              <w:jc w:val="both"/>
              <w:rPr>
                <w:rFonts w:asciiTheme="minorHAnsi" w:hAnsiTheme="minorHAnsi" w:cstheme="minorHAnsi"/>
              </w:rPr>
            </w:pPr>
          </w:p>
        </w:tc>
      </w:tr>
      <w:tr w:rsidR="00836061" w:rsidRPr="00915F23" w:rsidTr="00836061">
        <w:tc>
          <w:tcPr>
            <w:tcW w:w="5954" w:type="dxa"/>
            <w:gridSpan w:val="2"/>
            <w:tcBorders>
              <w:top w:val="single" w:sz="4" w:space="0" w:color="000000"/>
              <w:left w:val="single" w:sz="4" w:space="0" w:color="000000"/>
              <w:bottom w:val="single" w:sz="4" w:space="0" w:color="000000"/>
            </w:tcBorders>
            <w:shd w:val="clear" w:color="auto" w:fill="auto"/>
            <w:vAlign w:val="center"/>
          </w:tcPr>
          <w:p w:rsidR="00836061" w:rsidRPr="00915F23" w:rsidRDefault="00836061"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Regolarità nella frequenza scolastica</w:t>
            </w:r>
          </w:p>
        </w:tc>
        <w:tc>
          <w:tcPr>
            <w:tcW w:w="1842"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36061" w:rsidRPr="00915F23" w:rsidRDefault="00836061" w:rsidP="000B1D54">
            <w:pPr>
              <w:snapToGrid w:val="0"/>
              <w:jc w:val="both"/>
              <w:rPr>
                <w:rFonts w:asciiTheme="minorHAnsi" w:hAnsiTheme="minorHAnsi" w:cstheme="minorHAnsi"/>
              </w:rPr>
            </w:pPr>
          </w:p>
        </w:tc>
      </w:tr>
      <w:tr w:rsidR="00836061" w:rsidRPr="00915F23" w:rsidTr="00836061">
        <w:tc>
          <w:tcPr>
            <w:tcW w:w="5954" w:type="dxa"/>
            <w:gridSpan w:val="2"/>
            <w:tcBorders>
              <w:top w:val="single" w:sz="4" w:space="0" w:color="000000"/>
              <w:left w:val="single" w:sz="4" w:space="0" w:color="000000"/>
              <w:bottom w:val="single" w:sz="4" w:space="0" w:color="000000"/>
            </w:tcBorders>
            <w:shd w:val="clear" w:color="auto" w:fill="auto"/>
            <w:vAlign w:val="center"/>
          </w:tcPr>
          <w:p w:rsidR="00836061" w:rsidRPr="00915F23" w:rsidRDefault="005C234E"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Accettazione e rispetto delle regole</w:t>
            </w:r>
          </w:p>
        </w:tc>
        <w:tc>
          <w:tcPr>
            <w:tcW w:w="1842"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36061" w:rsidRPr="00915F23" w:rsidRDefault="00836061" w:rsidP="000B1D54">
            <w:pPr>
              <w:snapToGrid w:val="0"/>
              <w:jc w:val="both"/>
              <w:rPr>
                <w:rFonts w:asciiTheme="minorHAnsi" w:hAnsiTheme="minorHAnsi" w:cstheme="minorHAnsi"/>
              </w:rPr>
            </w:pPr>
          </w:p>
        </w:tc>
      </w:tr>
      <w:tr w:rsidR="00836061" w:rsidRPr="00915F23" w:rsidTr="00836061">
        <w:tc>
          <w:tcPr>
            <w:tcW w:w="5954" w:type="dxa"/>
            <w:gridSpan w:val="2"/>
            <w:tcBorders>
              <w:top w:val="single" w:sz="4" w:space="0" w:color="000000"/>
              <w:left w:val="single" w:sz="4" w:space="0" w:color="000000"/>
              <w:bottom w:val="single" w:sz="4" w:space="0" w:color="000000"/>
            </w:tcBorders>
            <w:shd w:val="clear" w:color="auto" w:fill="auto"/>
            <w:vAlign w:val="center"/>
          </w:tcPr>
          <w:p w:rsidR="00836061" w:rsidRPr="00915F23" w:rsidRDefault="005C234E" w:rsidP="000B1D54">
            <w:pPr>
              <w:pStyle w:val="Didefault"/>
              <w:suppressAutoHyphens/>
              <w:ind w:firstLine="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Rispetto degli impegni</w:t>
            </w:r>
          </w:p>
        </w:tc>
        <w:tc>
          <w:tcPr>
            <w:tcW w:w="1842"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36061" w:rsidRPr="00915F23" w:rsidRDefault="00836061" w:rsidP="000B1D54">
            <w:pPr>
              <w:snapToGrid w:val="0"/>
              <w:jc w:val="both"/>
              <w:rPr>
                <w:rFonts w:asciiTheme="minorHAnsi" w:hAnsiTheme="minorHAnsi" w:cstheme="minorHAnsi"/>
              </w:rPr>
            </w:pPr>
          </w:p>
        </w:tc>
      </w:tr>
      <w:tr w:rsidR="00836061" w:rsidRPr="00915F23" w:rsidTr="00836061">
        <w:tc>
          <w:tcPr>
            <w:tcW w:w="5954" w:type="dxa"/>
            <w:gridSpan w:val="2"/>
            <w:tcBorders>
              <w:top w:val="single" w:sz="4" w:space="0" w:color="000000"/>
              <w:left w:val="single" w:sz="4" w:space="0" w:color="000000"/>
              <w:bottom w:val="single" w:sz="4" w:space="0" w:color="000000"/>
            </w:tcBorders>
            <w:shd w:val="clear" w:color="auto" w:fill="auto"/>
            <w:vAlign w:val="center"/>
          </w:tcPr>
          <w:p w:rsidR="00836061" w:rsidRPr="00915F23" w:rsidRDefault="005C234E" w:rsidP="005C234E">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Cura dei materiali per le attività scolastiche (propri e della scuola)</w:t>
            </w:r>
          </w:p>
        </w:tc>
        <w:tc>
          <w:tcPr>
            <w:tcW w:w="1842"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836061" w:rsidRPr="00915F23" w:rsidRDefault="00836061"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836061" w:rsidRPr="00915F23" w:rsidRDefault="00836061" w:rsidP="000B1D54">
            <w:pPr>
              <w:snapToGrid w:val="0"/>
              <w:jc w:val="both"/>
              <w:rPr>
                <w:rFonts w:asciiTheme="minorHAnsi" w:hAnsiTheme="minorHAnsi" w:cstheme="minorHAnsi"/>
              </w:rPr>
            </w:pPr>
          </w:p>
        </w:tc>
      </w:tr>
      <w:tr w:rsidR="005D0A30" w:rsidRPr="00915F23" w:rsidTr="005D0A30">
        <w:tc>
          <w:tcPr>
            <w:tcW w:w="5954" w:type="dxa"/>
            <w:gridSpan w:val="2"/>
            <w:tcBorders>
              <w:top w:val="single" w:sz="4" w:space="0" w:color="000000"/>
              <w:left w:val="single" w:sz="4" w:space="0" w:color="000000"/>
              <w:bottom w:val="single" w:sz="4" w:space="0" w:color="000000"/>
            </w:tcBorders>
            <w:shd w:val="clear" w:color="auto" w:fill="auto"/>
            <w:vAlign w:val="center"/>
          </w:tcPr>
          <w:p w:rsidR="005D0A30" w:rsidRPr="00915F23" w:rsidRDefault="005D0A30" w:rsidP="005D0A30">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Altro</w:t>
            </w:r>
            <w:r w:rsidR="004C4E30" w:rsidRPr="00915F23">
              <w:rPr>
                <w:rFonts w:asciiTheme="minorHAnsi" w:eastAsiaTheme="minorHAnsi" w:hAnsiTheme="minorHAnsi" w:cstheme="minorHAnsi"/>
                <w:color w:val="auto"/>
                <w:bdr w:val="none" w:sz="0" w:space="0" w:color="auto"/>
              </w:rPr>
              <w:t>:</w:t>
            </w:r>
            <w:r w:rsidRPr="00915F23">
              <w:rPr>
                <w:rFonts w:asciiTheme="minorHAnsi" w:eastAsiaTheme="minorHAnsi" w:hAnsiTheme="minorHAnsi" w:cstheme="minorHAnsi"/>
                <w:color w:val="auto"/>
                <w:bdr w:val="none" w:sz="0" w:space="0" w:color="auto"/>
              </w:rPr>
              <w:t xml:space="preserve"> </w:t>
            </w:r>
            <w:r w:rsidRPr="00915F23">
              <w:rPr>
                <w:rFonts w:asciiTheme="minorHAnsi" w:eastAsiaTheme="minorHAnsi" w:hAnsiTheme="minorHAnsi" w:cstheme="minorHAnsi"/>
                <w:color w:val="auto"/>
                <w:sz w:val="20"/>
                <w:bdr w:val="none" w:sz="0" w:space="0" w:color="auto"/>
              </w:rPr>
              <w:t>(</w:t>
            </w:r>
            <w:r w:rsidRPr="00915F23">
              <w:rPr>
                <w:rFonts w:asciiTheme="minorHAnsi" w:eastAsiaTheme="minorHAnsi" w:hAnsiTheme="minorHAnsi" w:cstheme="minorHAnsi"/>
                <w:i/>
                <w:color w:val="auto"/>
                <w:sz w:val="20"/>
                <w:bdr w:val="none" w:sz="0" w:space="0" w:color="auto"/>
              </w:rPr>
              <w:t>specificare</w:t>
            </w:r>
            <w:r w:rsidRPr="00915F23">
              <w:rPr>
                <w:rFonts w:asciiTheme="minorHAnsi" w:eastAsiaTheme="minorHAnsi" w:hAnsiTheme="minorHAnsi" w:cstheme="minorHAnsi"/>
                <w:color w:val="auto"/>
                <w:sz w:val="20"/>
                <w:bdr w:val="none" w:sz="0" w:space="0" w:color="auto"/>
              </w:rPr>
              <w:t>)</w:t>
            </w:r>
          </w:p>
        </w:tc>
        <w:tc>
          <w:tcPr>
            <w:tcW w:w="1842" w:type="dxa"/>
            <w:tcBorders>
              <w:top w:val="single" w:sz="4" w:space="0" w:color="000000"/>
              <w:left w:val="single" w:sz="4" w:space="0" w:color="000000"/>
              <w:bottom w:val="single" w:sz="4" w:space="0" w:color="000000"/>
            </w:tcBorders>
            <w:shd w:val="clear" w:color="auto" w:fill="auto"/>
          </w:tcPr>
          <w:p w:rsidR="005D0A30" w:rsidRPr="00915F23" w:rsidRDefault="005D0A30"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5D0A30" w:rsidRPr="00915F23" w:rsidRDefault="005D0A30"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5D0A30" w:rsidRPr="00915F23" w:rsidRDefault="005D0A30" w:rsidP="000B1D54">
            <w:pPr>
              <w:snapToGrid w:val="0"/>
              <w:jc w:val="both"/>
              <w:rPr>
                <w:rFonts w:asciiTheme="minorHAnsi" w:hAnsiTheme="minorHAnsi" w:cstheme="minorHAnsi"/>
              </w:rPr>
            </w:pPr>
          </w:p>
        </w:tc>
      </w:tr>
      <w:tr w:rsidR="006D01DA" w:rsidRPr="00915F23" w:rsidTr="006D01DA">
        <w:tc>
          <w:tcPr>
            <w:tcW w:w="5954" w:type="dxa"/>
            <w:gridSpan w:val="2"/>
            <w:tcBorders>
              <w:top w:val="single" w:sz="4" w:space="0" w:color="000000"/>
              <w:left w:val="single" w:sz="4" w:space="0" w:color="000000"/>
              <w:bottom w:val="single" w:sz="4" w:space="0" w:color="000000"/>
            </w:tcBorders>
            <w:shd w:val="clear" w:color="auto" w:fill="auto"/>
            <w:vAlign w:val="center"/>
          </w:tcPr>
          <w:p w:rsidR="006D01DA" w:rsidRPr="00915F23" w:rsidRDefault="006D01DA" w:rsidP="00D70E25">
            <w:pPr>
              <w:pStyle w:val="Didefault"/>
              <w:suppressAutoHyphens/>
              <w:spacing w:before="40" w:after="40"/>
              <w:ind w:left="284"/>
              <w:rPr>
                <w:rFonts w:asciiTheme="minorHAnsi" w:eastAsiaTheme="minorHAnsi" w:hAnsiTheme="minorHAnsi" w:cstheme="minorHAnsi"/>
                <w:b/>
                <w:color w:val="auto"/>
                <w:bdr w:val="none" w:sz="0" w:space="0" w:color="auto"/>
              </w:rPr>
            </w:pPr>
            <w:r w:rsidRPr="00915F23">
              <w:rPr>
                <w:rFonts w:asciiTheme="minorHAnsi" w:eastAsiaTheme="minorHAnsi" w:hAnsiTheme="minorHAnsi" w:cstheme="minorHAnsi"/>
                <w:b/>
                <w:color w:val="auto"/>
                <w:bdr w:val="none" w:sz="0" w:space="0" w:color="auto"/>
              </w:rPr>
              <w:t>STRATEGIE UTILIZZATE DALL’ALUNNO NELLO STUDIO</w:t>
            </w:r>
          </w:p>
        </w:tc>
        <w:tc>
          <w:tcPr>
            <w:tcW w:w="1842" w:type="dxa"/>
            <w:tcBorders>
              <w:top w:val="single" w:sz="4" w:space="0" w:color="000000"/>
              <w:left w:val="single" w:sz="4" w:space="0" w:color="000000"/>
              <w:bottom w:val="single" w:sz="4" w:space="0" w:color="000000"/>
            </w:tcBorders>
            <w:shd w:val="clear" w:color="auto" w:fill="auto"/>
          </w:tcPr>
          <w:p w:rsidR="006D01DA" w:rsidRPr="00915F23" w:rsidRDefault="006D01DA" w:rsidP="00D70E25">
            <w:pPr>
              <w:pStyle w:val="Didefault"/>
              <w:suppressAutoHyphens/>
              <w:spacing w:before="40" w:after="40"/>
              <w:ind w:left="141" w:hanging="141"/>
              <w:jc w:val="center"/>
              <w:rPr>
                <w:rFonts w:asciiTheme="minorHAnsi" w:eastAsiaTheme="minorHAnsi" w:hAnsiTheme="minorHAnsi" w:cstheme="minorHAnsi"/>
              </w:rPr>
            </w:pPr>
            <w:r w:rsidRPr="00915F23">
              <w:rPr>
                <w:rFonts w:asciiTheme="minorHAnsi" w:eastAsiaTheme="minorHAnsi" w:hAnsiTheme="minorHAnsi" w:cstheme="minorHAnsi"/>
              </w:rPr>
              <w:t xml:space="preserve">EFFICACE </w:t>
            </w:r>
          </w:p>
        </w:tc>
        <w:tc>
          <w:tcPr>
            <w:tcW w:w="1843" w:type="dxa"/>
            <w:tcBorders>
              <w:top w:val="single" w:sz="4" w:space="0" w:color="000000"/>
              <w:left w:val="single" w:sz="4" w:space="0" w:color="000000"/>
              <w:bottom w:val="single" w:sz="4" w:space="0" w:color="000000"/>
            </w:tcBorders>
            <w:shd w:val="clear" w:color="auto" w:fill="auto"/>
          </w:tcPr>
          <w:p w:rsidR="006D01DA" w:rsidRPr="00915F23" w:rsidRDefault="006D01DA" w:rsidP="00D70E25">
            <w:pPr>
              <w:pStyle w:val="Didefault"/>
              <w:suppressAutoHyphens/>
              <w:spacing w:before="40" w:after="40"/>
              <w:jc w:val="center"/>
              <w:rPr>
                <w:rFonts w:asciiTheme="minorHAnsi" w:eastAsiaTheme="minorHAnsi" w:hAnsiTheme="minorHAnsi" w:cstheme="minorHAnsi"/>
              </w:rPr>
            </w:pPr>
            <w:r w:rsidRPr="00915F23">
              <w:rPr>
                <w:rFonts w:asciiTheme="minorHAnsi" w:eastAsiaTheme="minorHAnsi" w:hAnsiTheme="minorHAnsi" w:cstheme="minorHAnsi"/>
              </w:rPr>
              <w:t>DA POTENZIARE</w:t>
            </w:r>
          </w:p>
        </w:tc>
        <w:tc>
          <w:tcPr>
            <w:tcW w:w="45" w:type="dxa"/>
            <w:tcBorders>
              <w:left w:val="single" w:sz="4" w:space="0" w:color="000000"/>
            </w:tcBorders>
            <w:shd w:val="clear" w:color="auto" w:fill="auto"/>
          </w:tcPr>
          <w:p w:rsidR="006D01DA" w:rsidRPr="00915F23" w:rsidRDefault="006D01DA" w:rsidP="00D70E25">
            <w:pPr>
              <w:snapToGrid w:val="0"/>
              <w:spacing w:before="40" w:after="40"/>
              <w:jc w:val="both"/>
              <w:rPr>
                <w:rFonts w:asciiTheme="minorHAnsi" w:hAnsiTheme="minorHAnsi" w:cstheme="minorHAnsi"/>
              </w:rPr>
            </w:pPr>
          </w:p>
        </w:tc>
      </w:tr>
      <w:tr w:rsidR="006D01DA" w:rsidRPr="00915F23" w:rsidTr="006D01DA">
        <w:tc>
          <w:tcPr>
            <w:tcW w:w="5954" w:type="dxa"/>
            <w:gridSpan w:val="2"/>
            <w:tcBorders>
              <w:top w:val="single" w:sz="4" w:space="0" w:color="000000"/>
              <w:left w:val="single" w:sz="4" w:space="0" w:color="000000"/>
              <w:bottom w:val="single" w:sz="4" w:space="0" w:color="000000"/>
            </w:tcBorders>
            <w:shd w:val="clear" w:color="auto" w:fill="auto"/>
            <w:vAlign w:val="center"/>
          </w:tcPr>
          <w:p w:rsidR="006D01DA" w:rsidRPr="00915F23" w:rsidRDefault="006D01DA" w:rsidP="006D01DA">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Sottolinea, identifica parole chiave, etc.</w:t>
            </w:r>
          </w:p>
        </w:tc>
        <w:tc>
          <w:tcPr>
            <w:tcW w:w="1842"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6D01DA" w:rsidRPr="00915F23" w:rsidRDefault="006D01DA" w:rsidP="000B1D54">
            <w:pPr>
              <w:snapToGrid w:val="0"/>
              <w:jc w:val="both"/>
              <w:rPr>
                <w:rFonts w:asciiTheme="minorHAnsi" w:hAnsiTheme="minorHAnsi" w:cstheme="minorHAnsi"/>
              </w:rPr>
            </w:pPr>
          </w:p>
        </w:tc>
      </w:tr>
      <w:tr w:rsidR="006D01DA" w:rsidRPr="00915F23" w:rsidTr="006D01DA">
        <w:tc>
          <w:tcPr>
            <w:tcW w:w="5954" w:type="dxa"/>
            <w:gridSpan w:val="2"/>
            <w:tcBorders>
              <w:top w:val="single" w:sz="4" w:space="0" w:color="000000"/>
              <w:left w:val="single" w:sz="4" w:space="0" w:color="000000"/>
              <w:bottom w:val="single" w:sz="4" w:space="0" w:color="000000"/>
            </w:tcBorders>
            <w:shd w:val="clear" w:color="auto" w:fill="auto"/>
            <w:vAlign w:val="center"/>
          </w:tcPr>
          <w:p w:rsidR="006D01DA" w:rsidRPr="00915F23" w:rsidRDefault="006D01DA" w:rsidP="006D01DA">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Costruisce schemi, mappe o  diagrammi</w:t>
            </w:r>
          </w:p>
        </w:tc>
        <w:tc>
          <w:tcPr>
            <w:tcW w:w="1842"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6D01DA" w:rsidRPr="00915F23" w:rsidRDefault="006D01DA" w:rsidP="000B1D54">
            <w:pPr>
              <w:snapToGrid w:val="0"/>
              <w:jc w:val="both"/>
              <w:rPr>
                <w:rFonts w:asciiTheme="minorHAnsi" w:hAnsiTheme="minorHAnsi" w:cstheme="minorHAnsi"/>
              </w:rPr>
            </w:pPr>
          </w:p>
        </w:tc>
      </w:tr>
      <w:tr w:rsidR="006D01DA" w:rsidRPr="00915F23" w:rsidTr="006D01DA">
        <w:tc>
          <w:tcPr>
            <w:tcW w:w="5954" w:type="dxa"/>
            <w:gridSpan w:val="2"/>
            <w:tcBorders>
              <w:top w:val="single" w:sz="4" w:space="0" w:color="000000"/>
              <w:left w:val="single" w:sz="4" w:space="0" w:color="000000"/>
              <w:bottom w:val="single" w:sz="4" w:space="0" w:color="000000"/>
            </w:tcBorders>
            <w:shd w:val="clear" w:color="auto" w:fill="auto"/>
            <w:vAlign w:val="center"/>
          </w:tcPr>
          <w:p w:rsidR="006D01DA" w:rsidRPr="00915F23" w:rsidRDefault="006D01DA" w:rsidP="00C23FDE">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 xml:space="preserve">Utilizza strumenti informatici (computer, </w:t>
            </w:r>
            <w:proofErr w:type="spellStart"/>
            <w:r w:rsidRPr="00915F23">
              <w:rPr>
                <w:rFonts w:asciiTheme="minorHAnsi" w:eastAsiaTheme="minorHAnsi" w:hAnsiTheme="minorHAnsi" w:cstheme="minorHAnsi"/>
                <w:color w:val="auto"/>
                <w:bdr w:val="none" w:sz="0" w:space="0" w:color="auto"/>
              </w:rPr>
              <w:t>tablet</w:t>
            </w:r>
            <w:proofErr w:type="spellEnd"/>
            <w:r w:rsidRPr="00915F23">
              <w:rPr>
                <w:rFonts w:asciiTheme="minorHAnsi" w:eastAsiaTheme="minorHAnsi" w:hAnsiTheme="minorHAnsi" w:cstheme="minorHAnsi"/>
                <w:color w:val="auto"/>
                <w:bdr w:val="none" w:sz="0" w:space="0" w:color="auto"/>
              </w:rPr>
              <w:t>, correttore ortografico, software …)</w:t>
            </w:r>
          </w:p>
        </w:tc>
        <w:tc>
          <w:tcPr>
            <w:tcW w:w="1842"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6D01DA" w:rsidRPr="00915F23" w:rsidRDefault="006D01DA" w:rsidP="000B1D54">
            <w:pPr>
              <w:snapToGrid w:val="0"/>
              <w:jc w:val="both"/>
              <w:rPr>
                <w:rFonts w:asciiTheme="minorHAnsi" w:hAnsiTheme="minorHAnsi" w:cstheme="minorHAnsi"/>
              </w:rPr>
            </w:pPr>
          </w:p>
        </w:tc>
      </w:tr>
      <w:tr w:rsidR="006D01DA" w:rsidRPr="00915F23" w:rsidTr="006D01DA">
        <w:tc>
          <w:tcPr>
            <w:tcW w:w="5954" w:type="dxa"/>
            <w:gridSpan w:val="2"/>
            <w:tcBorders>
              <w:top w:val="single" w:sz="4" w:space="0" w:color="000000"/>
              <w:left w:val="single" w:sz="4" w:space="0" w:color="000000"/>
              <w:bottom w:val="single" w:sz="4" w:space="0" w:color="000000"/>
            </w:tcBorders>
            <w:shd w:val="clear" w:color="auto" w:fill="auto"/>
            <w:vAlign w:val="center"/>
          </w:tcPr>
          <w:p w:rsidR="006D01DA" w:rsidRPr="00915F23" w:rsidRDefault="00C23FDE" w:rsidP="000B1D54">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Usa strategie di memorizzazione (immagini, colori, riquadrature …)</w:t>
            </w:r>
          </w:p>
        </w:tc>
        <w:tc>
          <w:tcPr>
            <w:tcW w:w="1842"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6D01DA" w:rsidRPr="00915F23" w:rsidRDefault="006D01DA" w:rsidP="000B1D54">
            <w:pPr>
              <w:snapToGrid w:val="0"/>
              <w:jc w:val="both"/>
              <w:rPr>
                <w:rFonts w:asciiTheme="minorHAnsi" w:hAnsiTheme="minorHAnsi" w:cstheme="minorHAnsi"/>
              </w:rPr>
            </w:pPr>
          </w:p>
        </w:tc>
      </w:tr>
      <w:tr w:rsidR="006D01DA" w:rsidRPr="00915F23" w:rsidTr="006D01DA">
        <w:tc>
          <w:tcPr>
            <w:tcW w:w="5954" w:type="dxa"/>
            <w:gridSpan w:val="2"/>
            <w:tcBorders>
              <w:top w:val="single" w:sz="4" w:space="0" w:color="000000"/>
              <w:left w:val="single" w:sz="4" w:space="0" w:color="000000"/>
              <w:bottom w:val="single" w:sz="4" w:space="0" w:color="000000"/>
            </w:tcBorders>
            <w:shd w:val="clear" w:color="auto" w:fill="auto"/>
            <w:vAlign w:val="center"/>
          </w:tcPr>
          <w:p w:rsidR="006D01DA" w:rsidRPr="00915F23" w:rsidRDefault="006D01DA" w:rsidP="000B1D54">
            <w:pPr>
              <w:pStyle w:val="Didefault"/>
              <w:suppressAutoHyphens/>
              <w:ind w:left="284"/>
              <w:rPr>
                <w:rFonts w:asciiTheme="minorHAnsi" w:eastAsiaTheme="minorHAnsi" w:hAnsiTheme="minorHAnsi" w:cstheme="minorHAnsi"/>
                <w:color w:val="auto"/>
                <w:bdr w:val="none" w:sz="0" w:space="0" w:color="auto"/>
              </w:rPr>
            </w:pPr>
            <w:r w:rsidRPr="00915F23">
              <w:rPr>
                <w:rFonts w:asciiTheme="minorHAnsi" w:eastAsiaTheme="minorHAnsi" w:hAnsiTheme="minorHAnsi" w:cstheme="minorHAnsi"/>
                <w:color w:val="auto"/>
                <w:bdr w:val="none" w:sz="0" w:space="0" w:color="auto"/>
              </w:rPr>
              <w:t>Altro</w:t>
            </w:r>
            <w:r w:rsidR="004C4E30" w:rsidRPr="00915F23">
              <w:rPr>
                <w:rFonts w:asciiTheme="minorHAnsi" w:eastAsiaTheme="minorHAnsi" w:hAnsiTheme="minorHAnsi" w:cstheme="minorHAnsi"/>
                <w:color w:val="auto"/>
                <w:bdr w:val="none" w:sz="0" w:space="0" w:color="auto"/>
              </w:rPr>
              <w:t>:</w:t>
            </w:r>
            <w:r w:rsidRPr="00915F23">
              <w:rPr>
                <w:rFonts w:asciiTheme="minorHAnsi" w:eastAsiaTheme="minorHAnsi" w:hAnsiTheme="minorHAnsi" w:cstheme="minorHAnsi"/>
                <w:color w:val="auto"/>
                <w:bdr w:val="none" w:sz="0" w:space="0" w:color="auto"/>
              </w:rPr>
              <w:t xml:space="preserve"> </w:t>
            </w:r>
            <w:r w:rsidRPr="00915F23">
              <w:rPr>
                <w:rFonts w:asciiTheme="minorHAnsi" w:eastAsiaTheme="minorHAnsi" w:hAnsiTheme="minorHAnsi" w:cstheme="minorHAnsi"/>
                <w:i/>
                <w:color w:val="auto"/>
                <w:sz w:val="20"/>
                <w:bdr w:val="none" w:sz="0" w:space="0" w:color="auto"/>
              </w:rPr>
              <w:t>(specificare)</w:t>
            </w:r>
          </w:p>
        </w:tc>
        <w:tc>
          <w:tcPr>
            <w:tcW w:w="1842"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ind w:left="141" w:hanging="141"/>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1843" w:type="dxa"/>
            <w:tcBorders>
              <w:top w:val="single" w:sz="4" w:space="0" w:color="000000"/>
              <w:left w:val="single" w:sz="4" w:space="0" w:color="000000"/>
              <w:bottom w:val="single" w:sz="4" w:space="0" w:color="000000"/>
            </w:tcBorders>
            <w:shd w:val="clear" w:color="auto" w:fill="auto"/>
          </w:tcPr>
          <w:p w:rsidR="006D01DA" w:rsidRPr="00915F23" w:rsidRDefault="006D01DA" w:rsidP="000B1D54">
            <w:pPr>
              <w:pStyle w:val="Didefault"/>
              <w:suppressAutoHyphens/>
              <w:jc w:val="center"/>
              <w:rPr>
                <w:rFonts w:asciiTheme="minorHAnsi" w:eastAsiaTheme="minorHAnsi" w:hAnsiTheme="minorHAnsi" w:cstheme="minorHAnsi"/>
              </w:rPr>
            </w:pPr>
            <w:r w:rsidRPr="00915F23">
              <w:rPr>
                <w:rFonts w:asciiTheme="minorHAnsi" w:eastAsiaTheme="minorHAnsi" w:hAnsiTheme="minorHAnsi" w:cstheme="minorHAnsi" w:hint="eastAsia"/>
              </w:rPr>
              <w:t>□</w:t>
            </w:r>
          </w:p>
        </w:tc>
        <w:tc>
          <w:tcPr>
            <w:tcW w:w="45" w:type="dxa"/>
            <w:tcBorders>
              <w:left w:val="single" w:sz="4" w:space="0" w:color="000000"/>
            </w:tcBorders>
            <w:shd w:val="clear" w:color="auto" w:fill="auto"/>
          </w:tcPr>
          <w:p w:rsidR="006D01DA" w:rsidRPr="00915F23" w:rsidRDefault="006D01DA" w:rsidP="000B1D54">
            <w:pPr>
              <w:snapToGrid w:val="0"/>
              <w:jc w:val="both"/>
              <w:rPr>
                <w:rFonts w:asciiTheme="minorHAnsi" w:hAnsiTheme="minorHAnsi" w:cstheme="minorHAnsi"/>
              </w:rPr>
            </w:pPr>
          </w:p>
        </w:tc>
      </w:tr>
    </w:tbl>
    <w:p w:rsidR="004047E5" w:rsidRDefault="004047E5" w:rsidP="004047E5">
      <w:pPr>
        <w:suppressAutoHyphens/>
        <w:rPr>
          <w:rFonts w:eastAsia="Times New Roman"/>
          <w:b/>
          <w:bCs/>
          <w:color w:val="000000"/>
          <w:sz w:val="23"/>
          <w:szCs w:val="23"/>
          <w:u w:color="000000"/>
        </w:rPr>
      </w:pPr>
      <w:r w:rsidRPr="004047E5">
        <w:rPr>
          <w:rFonts w:asciiTheme="minorHAnsi" w:hAnsiTheme="minorHAnsi" w:cstheme="minorHAnsi"/>
          <w:b/>
        </w:rPr>
        <w:lastRenderedPageBreak/>
        <w:t>4. DIDATTICA PERSONALIZZATA</w:t>
      </w:r>
    </w:p>
    <w:p w:rsidR="003402A9" w:rsidRPr="00C63D59" w:rsidRDefault="003402A9" w:rsidP="004047E5">
      <w:pPr>
        <w:jc w:val="both"/>
        <w:rPr>
          <w:rFonts w:asciiTheme="minorHAnsi" w:hAnsiTheme="minorHAnsi" w:cstheme="minorHAnsi"/>
        </w:rPr>
      </w:pPr>
    </w:p>
    <w:tbl>
      <w:tblPr>
        <w:tblStyle w:val="Grigliatabella"/>
        <w:tblW w:w="9639" w:type="dxa"/>
        <w:tblInd w:w="250" w:type="dxa"/>
        <w:tblLook w:val="04A0" w:firstRow="1" w:lastRow="0" w:firstColumn="1" w:lastColumn="0" w:noHBand="0" w:noVBand="1"/>
      </w:tblPr>
      <w:tblGrid>
        <w:gridCol w:w="456"/>
        <w:gridCol w:w="7165"/>
        <w:gridCol w:w="2018"/>
      </w:tblGrid>
      <w:tr w:rsidR="00545A3E" w:rsidRPr="000A76C2" w:rsidTr="00C13431">
        <w:tc>
          <w:tcPr>
            <w:tcW w:w="7621" w:type="dxa"/>
            <w:gridSpan w:val="2"/>
          </w:tcPr>
          <w:p w:rsidR="00545A3E" w:rsidRPr="000A76C2" w:rsidRDefault="00545A3E" w:rsidP="004C4E30">
            <w:pPr>
              <w:jc w:val="both"/>
              <w:rPr>
                <w:rFonts w:asciiTheme="minorHAnsi" w:hAnsiTheme="minorHAnsi" w:cstheme="minorHAnsi"/>
                <w:b/>
              </w:rPr>
            </w:pPr>
            <w:r w:rsidRPr="000A76C2">
              <w:rPr>
                <w:rFonts w:asciiTheme="minorHAnsi" w:hAnsiTheme="minorHAnsi" w:cstheme="minorHAnsi"/>
                <w:b/>
              </w:rPr>
              <w:t xml:space="preserve">Strategie e metodologie didattiche adottate dal </w:t>
            </w:r>
            <w:proofErr w:type="spellStart"/>
            <w:r w:rsidRPr="000A76C2">
              <w:rPr>
                <w:rFonts w:asciiTheme="minorHAnsi" w:hAnsiTheme="minorHAnsi" w:cstheme="minorHAnsi"/>
                <w:b/>
              </w:rPr>
              <w:t>CdC</w:t>
            </w:r>
            <w:proofErr w:type="spellEnd"/>
          </w:p>
        </w:tc>
        <w:tc>
          <w:tcPr>
            <w:tcW w:w="2018" w:type="dxa"/>
          </w:tcPr>
          <w:p w:rsidR="00545A3E" w:rsidRPr="000A76C2" w:rsidRDefault="00545A3E" w:rsidP="00F41167">
            <w:pPr>
              <w:jc w:val="center"/>
              <w:rPr>
                <w:rFonts w:asciiTheme="minorHAnsi" w:hAnsiTheme="minorHAnsi" w:cstheme="minorHAnsi"/>
                <w:b/>
              </w:rPr>
            </w:pPr>
            <w:r w:rsidRPr="000A76C2">
              <w:rPr>
                <w:rFonts w:asciiTheme="minorHAnsi" w:hAnsiTheme="minorHAnsi" w:cstheme="minorHAnsi"/>
                <w:b/>
              </w:rPr>
              <w:t>ANNOTAZIONI</w:t>
            </w:r>
          </w:p>
        </w:tc>
      </w:tr>
      <w:tr w:rsidR="002B574A" w:rsidRPr="000A76C2" w:rsidTr="00C13431">
        <w:tc>
          <w:tcPr>
            <w:tcW w:w="456"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Accertarsi della comprensione delle consegne per i compiti a casa</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Favorire l’apprendimento orale</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Fornire la correzione dell’errore in modo tale da favorire la consapevolezza dell’errore stesso</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Valorizzare linguaggi comunicativi altri dal codice scritto (linguaggio iconografico, parlato), utilizzando mediatori didattici quali immagini, disegni e riepiloghi a voce</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Incentivare nel gruppo classe l’uso di schemi e mappe concettuali</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0B1D54">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 xml:space="preserve">Insegnare l’uso di dispositivi </w:t>
            </w:r>
            <w:proofErr w:type="spellStart"/>
            <w:r w:rsidRPr="000A76C2">
              <w:rPr>
                <w:rFonts w:asciiTheme="minorHAnsi" w:eastAsiaTheme="minorHAnsi" w:hAnsiTheme="minorHAnsi" w:cstheme="minorHAnsi"/>
                <w:color w:val="auto"/>
                <w:bdr w:val="none" w:sz="0" w:space="0" w:color="auto"/>
              </w:rPr>
              <w:t>extratestuali</w:t>
            </w:r>
            <w:proofErr w:type="spellEnd"/>
            <w:r w:rsidRPr="000A76C2">
              <w:rPr>
                <w:rFonts w:asciiTheme="minorHAnsi" w:eastAsiaTheme="minorHAnsi" w:hAnsiTheme="minorHAnsi" w:cstheme="minorHAnsi"/>
                <w:color w:val="auto"/>
                <w:bdr w:val="none" w:sz="0" w:space="0" w:color="auto"/>
              </w:rPr>
              <w:t xml:space="preserve"> per lo studio (titolo, paragrafi, etc.)</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2F1462">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2B574A" w:rsidRPr="000A76C2" w:rsidRDefault="002B574A" w:rsidP="002F1462">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Promuovere inferenze, integrazioni e collegamenti tra le conoscenze e le discipline</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2B574A" w:rsidRPr="000A76C2" w:rsidRDefault="002B574A" w:rsidP="000B1D54">
            <w:pPr>
              <w:pStyle w:val="Stiletabella2"/>
              <w:rPr>
                <w:rFonts w:asciiTheme="minorHAnsi" w:eastAsiaTheme="minorHAnsi" w:hAnsiTheme="minorHAnsi" w:cstheme="minorHAnsi"/>
                <w:color w:val="auto"/>
                <w:sz w:val="22"/>
                <w:szCs w:val="22"/>
                <w:bdr w:val="none" w:sz="0" w:space="0" w:color="auto"/>
              </w:rPr>
            </w:pPr>
            <w:r w:rsidRPr="000A76C2">
              <w:rPr>
                <w:rFonts w:asciiTheme="minorHAnsi" w:eastAsiaTheme="minorHAnsi" w:hAnsiTheme="minorHAnsi" w:cstheme="minorHAnsi"/>
                <w:color w:val="auto"/>
                <w:sz w:val="22"/>
                <w:szCs w:val="22"/>
                <w:bdr w:val="none" w:sz="0" w:space="0" w:color="auto"/>
              </w:rPr>
              <w:t>Promuovere processi metacognitivi per sollecitare nell’alunno l’autocontrollo e l’autovalutazione dei propri processi di apprendimento</w:t>
            </w:r>
          </w:p>
        </w:tc>
        <w:tc>
          <w:tcPr>
            <w:tcW w:w="2018" w:type="dxa"/>
          </w:tcPr>
          <w:p w:rsidR="002B574A" w:rsidRPr="000A76C2" w:rsidRDefault="002B574A" w:rsidP="00C45556">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2B574A" w:rsidRPr="000A76C2" w:rsidRDefault="002B574A" w:rsidP="000B1D54">
            <w:pPr>
              <w:pStyle w:val="Stiletabella2"/>
              <w:rPr>
                <w:rFonts w:asciiTheme="minorHAnsi" w:eastAsiaTheme="minorHAnsi" w:hAnsiTheme="minorHAnsi" w:cstheme="minorHAnsi"/>
                <w:color w:val="auto"/>
                <w:sz w:val="22"/>
                <w:szCs w:val="22"/>
                <w:bdr w:val="none" w:sz="0" w:space="0" w:color="auto"/>
              </w:rPr>
            </w:pPr>
            <w:r w:rsidRPr="000A76C2">
              <w:rPr>
                <w:rFonts w:asciiTheme="minorHAnsi" w:eastAsiaTheme="minorHAnsi" w:hAnsiTheme="minorHAnsi" w:cstheme="minorHAnsi"/>
                <w:color w:val="auto"/>
                <w:sz w:val="22"/>
                <w:szCs w:val="22"/>
                <w:bdr w:val="none" w:sz="0" w:space="0" w:color="auto"/>
              </w:rPr>
              <w:t>Privilegiare e incentivare il lavoro di gruppo, il tutoraggio tra pari e  l’apprendimento cooperativo ed esperienziale</w:t>
            </w:r>
          </w:p>
        </w:tc>
        <w:tc>
          <w:tcPr>
            <w:tcW w:w="2018" w:type="dxa"/>
          </w:tcPr>
          <w:p w:rsidR="002B574A" w:rsidRPr="000A76C2" w:rsidRDefault="002B574A" w:rsidP="00C45556">
            <w:pPr>
              <w:rPr>
                <w:rFonts w:asciiTheme="minorHAnsi" w:hAnsiTheme="minorHAnsi" w:cstheme="minorHAnsi"/>
              </w:rPr>
            </w:pPr>
          </w:p>
        </w:tc>
      </w:tr>
      <w:tr w:rsidR="000A76C2" w:rsidRPr="000A76C2" w:rsidTr="00C13431">
        <w:tc>
          <w:tcPr>
            <w:tcW w:w="456" w:type="dxa"/>
          </w:tcPr>
          <w:p w:rsidR="000A76C2" w:rsidRPr="000A76C2" w:rsidRDefault="000A76C2" w:rsidP="00456EF0">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0A76C2" w:rsidRPr="000A76C2" w:rsidRDefault="008D3941" w:rsidP="00453AF0">
            <w:pPr>
              <w:pStyle w:val="Stiletabella2"/>
              <w:rPr>
                <w:rFonts w:asciiTheme="minorHAnsi" w:eastAsiaTheme="minorHAnsi" w:hAnsiTheme="minorHAnsi" w:cstheme="minorHAnsi"/>
                <w:color w:val="auto"/>
                <w:sz w:val="22"/>
                <w:szCs w:val="22"/>
                <w:bdr w:val="none" w:sz="0" w:space="0" w:color="auto"/>
              </w:rPr>
            </w:pPr>
            <w:r>
              <w:rPr>
                <w:rFonts w:asciiTheme="minorHAnsi" w:eastAsiaTheme="minorHAnsi" w:hAnsiTheme="minorHAnsi" w:cstheme="minorHAnsi"/>
                <w:color w:val="auto"/>
                <w:sz w:val="22"/>
                <w:szCs w:val="22"/>
                <w:bdr w:val="none" w:sz="0" w:space="0" w:color="auto"/>
              </w:rPr>
              <w:t xml:space="preserve">Favorire e garantire il coinvolgimento nelle attività </w:t>
            </w:r>
            <w:r w:rsidRPr="008D3941">
              <w:rPr>
                <w:rFonts w:asciiTheme="minorHAnsi" w:eastAsiaTheme="minorHAnsi" w:hAnsiTheme="minorHAnsi" w:cstheme="minorHAnsi"/>
                <w:color w:val="auto"/>
                <w:sz w:val="22"/>
                <w:szCs w:val="22"/>
                <w:bdr w:val="none" w:sz="0" w:space="0" w:color="auto"/>
              </w:rPr>
              <w:t>di DDI</w:t>
            </w:r>
            <w:r>
              <w:rPr>
                <w:rFonts w:asciiTheme="minorHAnsi" w:eastAsiaTheme="minorHAnsi" w:hAnsiTheme="minorHAnsi" w:cstheme="minorHAnsi"/>
                <w:color w:val="auto"/>
                <w:sz w:val="22"/>
                <w:szCs w:val="22"/>
                <w:bdr w:val="none" w:sz="0" w:space="0" w:color="auto"/>
              </w:rPr>
              <w:t xml:space="preserve"> </w:t>
            </w:r>
            <w:r w:rsidRPr="008D3941">
              <w:rPr>
                <w:rFonts w:asciiTheme="minorHAnsi" w:eastAsiaTheme="minorHAnsi" w:hAnsiTheme="minorHAnsi" w:cstheme="minorHAnsi"/>
                <w:color w:val="auto"/>
                <w:sz w:val="22"/>
                <w:szCs w:val="22"/>
                <w:bdr w:val="none" w:sz="0" w:space="0" w:color="auto"/>
              </w:rPr>
              <w:t>complementare</w:t>
            </w:r>
            <w:r w:rsidR="00453AF0">
              <w:rPr>
                <w:rFonts w:asciiTheme="minorHAnsi" w:eastAsiaTheme="minorHAnsi" w:hAnsiTheme="minorHAnsi" w:cstheme="minorHAnsi"/>
                <w:color w:val="auto"/>
                <w:sz w:val="22"/>
                <w:szCs w:val="22"/>
                <w:bdr w:val="none" w:sz="0" w:space="0" w:color="auto"/>
              </w:rPr>
              <w:t xml:space="preserve"> </w:t>
            </w:r>
            <w:r w:rsidR="00453AF0" w:rsidRPr="00453AF0">
              <w:rPr>
                <w:rFonts w:asciiTheme="minorHAnsi" w:eastAsiaTheme="minorHAnsi" w:hAnsiTheme="minorHAnsi" w:cstheme="minorHAnsi"/>
                <w:color w:val="auto"/>
                <w:sz w:val="22"/>
                <w:szCs w:val="22"/>
                <w:bdr w:val="none" w:sz="0" w:space="0" w:color="auto"/>
              </w:rPr>
              <w:t>alla didattica in presenza</w:t>
            </w:r>
            <w:r>
              <w:rPr>
                <w:rFonts w:asciiTheme="minorHAnsi" w:eastAsiaTheme="minorHAnsi" w:hAnsiTheme="minorHAnsi" w:cstheme="minorHAnsi"/>
                <w:color w:val="auto"/>
                <w:sz w:val="22"/>
                <w:szCs w:val="22"/>
                <w:bdr w:val="none" w:sz="0" w:space="0" w:color="auto"/>
              </w:rPr>
              <w:t xml:space="preserve"> </w:t>
            </w:r>
            <w:r w:rsidRPr="008D3941">
              <w:rPr>
                <w:rFonts w:asciiTheme="minorHAnsi" w:hAnsiTheme="minorHAnsi" w:cstheme="minorHAnsi"/>
                <w:b/>
              </w:rPr>
              <w:t>(vedi nota</w:t>
            </w:r>
            <w:r>
              <w:rPr>
                <w:rStyle w:val="Rimandonotaapidipagina"/>
                <w:rFonts w:asciiTheme="minorHAnsi" w:eastAsiaTheme="minorHAnsi" w:hAnsiTheme="minorHAnsi" w:cstheme="minorHAnsi"/>
                <w:color w:val="auto"/>
                <w:sz w:val="22"/>
                <w:szCs w:val="22"/>
                <w:bdr w:val="none" w:sz="0" w:space="0" w:color="auto"/>
              </w:rPr>
              <w:t xml:space="preserve"> </w:t>
            </w:r>
            <w:r w:rsidRPr="008D3941">
              <w:rPr>
                <w:rStyle w:val="Rimandonotaapidipagina"/>
                <w:rFonts w:asciiTheme="minorHAnsi" w:eastAsiaTheme="minorHAnsi" w:hAnsiTheme="minorHAnsi" w:cstheme="minorHAnsi"/>
                <w:b/>
                <w:color w:val="auto"/>
                <w:sz w:val="22"/>
                <w:szCs w:val="22"/>
                <w:bdr w:val="none" w:sz="0" w:space="0" w:color="auto"/>
              </w:rPr>
              <w:footnoteReference w:id="1"/>
            </w:r>
            <w:r w:rsidRPr="008D3941">
              <w:rPr>
                <w:rFonts w:asciiTheme="minorHAnsi" w:eastAsiaTheme="minorHAnsi" w:hAnsiTheme="minorHAnsi" w:cstheme="minorHAnsi"/>
                <w:b/>
                <w:color w:val="auto"/>
                <w:szCs w:val="22"/>
                <w:bdr w:val="none" w:sz="0" w:space="0" w:color="auto"/>
              </w:rPr>
              <w:t>)</w:t>
            </w:r>
          </w:p>
        </w:tc>
        <w:tc>
          <w:tcPr>
            <w:tcW w:w="2018" w:type="dxa"/>
          </w:tcPr>
          <w:p w:rsidR="000A76C2" w:rsidRPr="000A76C2" w:rsidRDefault="000A76C2" w:rsidP="00456EF0">
            <w:pPr>
              <w:rPr>
                <w:rFonts w:asciiTheme="minorHAnsi" w:hAnsiTheme="minorHAnsi" w:cstheme="minorHAnsi"/>
              </w:rPr>
            </w:pPr>
          </w:p>
        </w:tc>
      </w:tr>
      <w:tr w:rsidR="002B574A" w:rsidRPr="000A76C2" w:rsidTr="00C13431">
        <w:tc>
          <w:tcPr>
            <w:tcW w:w="456" w:type="dxa"/>
          </w:tcPr>
          <w:p w:rsidR="002B574A" w:rsidRPr="000A76C2" w:rsidRDefault="002B574A" w:rsidP="000B1D54">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2B574A" w:rsidRPr="000A76C2" w:rsidRDefault="002B574A" w:rsidP="000B1D54">
            <w:pPr>
              <w:pStyle w:val="Stiletabella2"/>
              <w:rPr>
                <w:rFonts w:asciiTheme="minorHAnsi" w:eastAsiaTheme="minorHAnsi" w:hAnsiTheme="minorHAnsi" w:cstheme="minorHAnsi"/>
                <w:color w:val="auto"/>
                <w:sz w:val="22"/>
                <w:szCs w:val="22"/>
                <w:bdr w:val="none" w:sz="0" w:space="0" w:color="auto"/>
              </w:rPr>
            </w:pPr>
            <w:r w:rsidRPr="000A76C2">
              <w:rPr>
                <w:rFonts w:asciiTheme="minorHAnsi" w:eastAsiaTheme="minorHAnsi" w:hAnsiTheme="minorHAnsi" w:cstheme="minorHAnsi"/>
                <w:color w:val="auto"/>
                <w:sz w:val="22"/>
                <w:szCs w:val="22"/>
                <w:bdr w:val="none" w:sz="0" w:space="0" w:color="auto"/>
              </w:rPr>
              <w:t xml:space="preserve">Altro: </w:t>
            </w:r>
            <w:r w:rsidRPr="000A76C2">
              <w:rPr>
                <w:rFonts w:asciiTheme="minorHAnsi" w:eastAsiaTheme="minorHAnsi" w:hAnsiTheme="minorHAnsi" w:cstheme="minorHAnsi"/>
                <w:i/>
                <w:color w:val="auto"/>
                <w:szCs w:val="22"/>
                <w:bdr w:val="none" w:sz="0" w:space="0" w:color="auto"/>
              </w:rPr>
              <w:t>(specificare)</w:t>
            </w:r>
          </w:p>
        </w:tc>
        <w:tc>
          <w:tcPr>
            <w:tcW w:w="2018" w:type="dxa"/>
          </w:tcPr>
          <w:p w:rsidR="002B574A" w:rsidRPr="000A76C2" w:rsidRDefault="002B574A" w:rsidP="00C45556">
            <w:pPr>
              <w:rPr>
                <w:rFonts w:asciiTheme="minorHAnsi" w:hAnsiTheme="minorHAnsi" w:cstheme="minorHAnsi"/>
              </w:rPr>
            </w:pPr>
          </w:p>
        </w:tc>
      </w:tr>
    </w:tbl>
    <w:p w:rsidR="002F1462" w:rsidRDefault="002F1462" w:rsidP="00C45556">
      <w:pPr>
        <w:jc w:val="both"/>
        <w:rPr>
          <w:rFonts w:asciiTheme="minorHAnsi" w:hAnsiTheme="minorHAnsi" w:cstheme="minorHAnsi"/>
          <w:i/>
        </w:rPr>
      </w:pPr>
    </w:p>
    <w:tbl>
      <w:tblPr>
        <w:tblStyle w:val="Grigliatabella"/>
        <w:tblW w:w="9639" w:type="dxa"/>
        <w:tblInd w:w="250" w:type="dxa"/>
        <w:tblLook w:val="04A0" w:firstRow="1" w:lastRow="0" w:firstColumn="1" w:lastColumn="0" w:noHBand="0" w:noVBand="1"/>
      </w:tblPr>
      <w:tblGrid>
        <w:gridCol w:w="456"/>
        <w:gridCol w:w="7165"/>
        <w:gridCol w:w="2018"/>
      </w:tblGrid>
      <w:tr w:rsidR="00545A3E" w:rsidRPr="000A76C2" w:rsidTr="00C13431">
        <w:tc>
          <w:tcPr>
            <w:tcW w:w="7621" w:type="dxa"/>
            <w:gridSpan w:val="2"/>
          </w:tcPr>
          <w:p w:rsidR="00545A3E" w:rsidRPr="000A76C2" w:rsidRDefault="00545A3E" w:rsidP="000B1D54">
            <w:pPr>
              <w:jc w:val="both"/>
              <w:rPr>
                <w:rFonts w:asciiTheme="minorHAnsi" w:hAnsiTheme="minorHAnsi" w:cstheme="minorHAnsi"/>
                <w:b/>
              </w:rPr>
            </w:pPr>
            <w:r w:rsidRPr="000A76C2">
              <w:rPr>
                <w:rFonts w:asciiTheme="minorHAnsi" w:hAnsiTheme="minorHAnsi" w:cstheme="minorHAnsi"/>
                <w:b/>
              </w:rPr>
              <w:t xml:space="preserve">Misure dispensative </w:t>
            </w:r>
          </w:p>
        </w:tc>
        <w:tc>
          <w:tcPr>
            <w:tcW w:w="2018" w:type="dxa"/>
            <w:vAlign w:val="bottom"/>
          </w:tcPr>
          <w:p w:rsidR="00545A3E" w:rsidRPr="000A76C2" w:rsidRDefault="00545A3E" w:rsidP="00F41167">
            <w:pPr>
              <w:jc w:val="center"/>
              <w:rPr>
                <w:rFonts w:asciiTheme="minorHAnsi" w:hAnsiTheme="minorHAnsi" w:cstheme="minorHAnsi"/>
              </w:rPr>
            </w:pPr>
            <w:r w:rsidRPr="000A76C2">
              <w:rPr>
                <w:rFonts w:asciiTheme="minorHAnsi" w:hAnsiTheme="minorHAnsi" w:cstheme="minorHAnsi"/>
                <w:b/>
              </w:rPr>
              <w:t>ANNOTAZIONI</w:t>
            </w:r>
          </w:p>
        </w:tc>
      </w:tr>
      <w:tr w:rsidR="00A317C2" w:rsidRPr="000A76C2" w:rsidTr="00C13431">
        <w:tc>
          <w:tcPr>
            <w:tcW w:w="456" w:type="dxa"/>
          </w:tcPr>
          <w:p w:rsidR="00A317C2" w:rsidRPr="000A76C2" w:rsidRDefault="00A317C2"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A317C2" w:rsidRPr="000A76C2" w:rsidRDefault="00EA3DC3" w:rsidP="00EA3DC3">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 xml:space="preserve">Limitare/Evitare la </w:t>
            </w:r>
            <w:r w:rsidRPr="000A76C2">
              <w:rPr>
                <w:rFonts w:asciiTheme="minorHAnsi" w:hAnsiTheme="minorHAnsi" w:cstheme="minorHAnsi"/>
              </w:rPr>
              <w:t>lettura ad alta voce</w:t>
            </w:r>
          </w:p>
        </w:tc>
        <w:tc>
          <w:tcPr>
            <w:tcW w:w="2018" w:type="dxa"/>
          </w:tcPr>
          <w:p w:rsidR="00A317C2" w:rsidRPr="000A76C2" w:rsidRDefault="00A317C2"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A317C2" w:rsidRPr="000A76C2" w:rsidRDefault="00EA3DC3" w:rsidP="00EA3DC3">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 xml:space="preserve">Limitare/Evitare la </w:t>
            </w:r>
            <w:r w:rsidRPr="000A76C2">
              <w:rPr>
                <w:rFonts w:asciiTheme="minorHAnsi" w:hAnsiTheme="minorHAnsi" w:cstheme="minorHAnsi"/>
              </w:rPr>
              <w:t>scrittura sotto dettatura</w:t>
            </w:r>
          </w:p>
        </w:tc>
        <w:tc>
          <w:tcPr>
            <w:tcW w:w="2018" w:type="dxa"/>
          </w:tcPr>
          <w:p w:rsidR="00A317C2" w:rsidRPr="000A76C2" w:rsidRDefault="00A317C2"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A317C2" w:rsidRPr="000A76C2" w:rsidRDefault="00EA3DC3" w:rsidP="00EA3DC3">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Limitare/Evitare la</w:t>
            </w:r>
            <w:r w:rsidRPr="000A76C2">
              <w:rPr>
                <w:rFonts w:asciiTheme="minorHAnsi" w:hAnsiTheme="minorHAnsi" w:cstheme="minorHAnsi"/>
              </w:rPr>
              <w:t xml:space="preserve"> copiatura alla lavagna</w:t>
            </w:r>
          </w:p>
        </w:tc>
        <w:tc>
          <w:tcPr>
            <w:tcW w:w="2018" w:type="dxa"/>
          </w:tcPr>
          <w:p w:rsidR="00A317C2" w:rsidRPr="000A76C2" w:rsidRDefault="00A317C2" w:rsidP="000B1D54">
            <w:pPr>
              <w:rPr>
                <w:rFonts w:asciiTheme="minorHAnsi" w:hAnsiTheme="minorHAnsi" w:cstheme="minorHAnsi"/>
              </w:rPr>
            </w:pPr>
          </w:p>
        </w:tc>
      </w:tr>
      <w:tr w:rsidR="00156AEF" w:rsidRPr="000A76C2" w:rsidTr="00C13431">
        <w:tc>
          <w:tcPr>
            <w:tcW w:w="456" w:type="dxa"/>
          </w:tcPr>
          <w:p w:rsidR="00156AEF" w:rsidRPr="000A76C2" w:rsidRDefault="00156AEF" w:rsidP="000B1D54">
            <w:pPr>
              <w:pStyle w:val="Corpo"/>
              <w:rPr>
                <w:rFonts w:ascii="SimSun" w:eastAsia="SimSun" w:hAnsi="SimSun"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156AEF" w:rsidRPr="000A76C2" w:rsidRDefault="00156AEF" w:rsidP="00EA3DC3">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Dispensare, se utile, dall’uso dell’allografo corsivo e consentire l’uso del carattere stampato maiuscolo</w:t>
            </w:r>
          </w:p>
        </w:tc>
        <w:tc>
          <w:tcPr>
            <w:tcW w:w="2018" w:type="dxa"/>
          </w:tcPr>
          <w:p w:rsidR="00156AEF" w:rsidRPr="000A76C2" w:rsidRDefault="00156AEF"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A317C2" w:rsidRPr="000A76C2" w:rsidRDefault="00EA3DC3" w:rsidP="00EA3DC3">
            <w:pPr>
              <w:pStyle w:val="Corpo"/>
              <w:rPr>
                <w:rFonts w:asciiTheme="minorHAnsi" w:eastAsiaTheme="minorHAnsi" w:hAnsiTheme="minorHAnsi" w:cstheme="minorHAnsi"/>
                <w:color w:val="auto"/>
                <w:bdr w:val="none" w:sz="0" w:space="0" w:color="auto"/>
              </w:rPr>
            </w:pPr>
            <w:r w:rsidRPr="000A76C2">
              <w:rPr>
                <w:rFonts w:asciiTheme="minorHAnsi" w:eastAsiaTheme="minorHAnsi" w:hAnsiTheme="minorHAnsi" w:cstheme="minorHAnsi"/>
                <w:color w:val="auto"/>
                <w:bdr w:val="none" w:sz="0" w:space="0" w:color="auto"/>
              </w:rPr>
              <w:t xml:space="preserve">Ridurre/Evitare lo </w:t>
            </w:r>
            <w:r w:rsidRPr="000A76C2">
              <w:rPr>
                <w:rFonts w:asciiTheme="minorHAnsi" w:hAnsiTheme="minorHAnsi" w:cstheme="minorHAnsi"/>
              </w:rPr>
              <w:t>studio mnemonico delle tabelline, delle forme verbali, delle poesie, dei vocaboli…</w:t>
            </w:r>
          </w:p>
        </w:tc>
        <w:tc>
          <w:tcPr>
            <w:tcW w:w="2018" w:type="dxa"/>
          </w:tcPr>
          <w:p w:rsidR="00A317C2" w:rsidRPr="000A76C2" w:rsidRDefault="00A317C2"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A317C2" w:rsidRPr="000A76C2" w:rsidRDefault="00B922ED" w:rsidP="000B1D54">
            <w:pPr>
              <w:pStyle w:val="Corpo"/>
              <w:rPr>
                <w:rFonts w:asciiTheme="minorHAnsi" w:eastAsiaTheme="minorHAnsi" w:hAnsiTheme="minorHAnsi" w:cstheme="minorHAnsi"/>
                <w:color w:val="auto"/>
                <w:bdr w:val="none" w:sz="0" w:space="0" w:color="auto"/>
              </w:rPr>
            </w:pPr>
            <w:r w:rsidRPr="000A76C2">
              <w:rPr>
                <w:rFonts w:asciiTheme="minorHAnsi" w:hAnsiTheme="minorHAnsi" w:cstheme="minorHAnsi"/>
              </w:rPr>
              <w:t>Riduzione del carico di lavoro in classe e a casa senza modificare gli obiettivi</w:t>
            </w:r>
            <w:r w:rsidR="00577C8F" w:rsidRPr="000A76C2">
              <w:rPr>
                <w:rFonts w:asciiTheme="minorHAnsi" w:hAnsiTheme="minorHAnsi" w:cstheme="minorHAnsi"/>
              </w:rPr>
              <w:t xml:space="preserve"> (secondo accordi insegnate/studente)</w:t>
            </w:r>
          </w:p>
        </w:tc>
        <w:tc>
          <w:tcPr>
            <w:tcW w:w="2018" w:type="dxa"/>
          </w:tcPr>
          <w:p w:rsidR="00A317C2" w:rsidRPr="000A76C2" w:rsidRDefault="00A317C2"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A317C2" w:rsidRPr="000A76C2" w:rsidRDefault="00780814" w:rsidP="000B1D54">
            <w:pPr>
              <w:pStyle w:val="Corpo"/>
              <w:rPr>
                <w:rFonts w:asciiTheme="minorHAnsi" w:eastAsiaTheme="minorHAnsi" w:hAnsiTheme="minorHAnsi" w:cstheme="minorHAnsi"/>
                <w:color w:val="auto"/>
                <w:bdr w:val="none" w:sz="0" w:space="0" w:color="auto"/>
              </w:rPr>
            </w:pPr>
            <w:r w:rsidRPr="000A76C2">
              <w:rPr>
                <w:rFonts w:asciiTheme="minorHAnsi" w:hAnsiTheme="minorHAnsi" w:cstheme="minorHAnsi"/>
              </w:rPr>
              <w:t>Dispensa dalla sovrapposizione di interrogazioni e verifiche nella stessa giornata</w:t>
            </w:r>
          </w:p>
        </w:tc>
        <w:tc>
          <w:tcPr>
            <w:tcW w:w="2018" w:type="dxa"/>
          </w:tcPr>
          <w:p w:rsidR="00A317C2" w:rsidRPr="000A76C2" w:rsidRDefault="00A317C2"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A317C2" w:rsidRPr="000A76C2" w:rsidRDefault="00780814" w:rsidP="005A6943">
            <w:pPr>
              <w:pStyle w:val="Stiletabella2"/>
              <w:rPr>
                <w:rFonts w:asciiTheme="minorHAnsi" w:eastAsiaTheme="minorHAnsi" w:hAnsiTheme="minorHAnsi" w:cstheme="minorHAnsi"/>
                <w:color w:val="auto"/>
                <w:sz w:val="22"/>
                <w:szCs w:val="22"/>
                <w:bdr w:val="none" w:sz="0" w:space="0" w:color="auto"/>
              </w:rPr>
            </w:pPr>
            <w:r w:rsidRPr="000A76C2">
              <w:rPr>
                <w:rFonts w:asciiTheme="minorHAnsi" w:hAnsiTheme="minorHAnsi" w:cstheme="minorHAnsi"/>
                <w:sz w:val="22"/>
                <w:szCs w:val="22"/>
              </w:rPr>
              <w:t xml:space="preserve">Nelle verifiche scritte riduzione ed adattamento del numero degli esercizi senza modifica degli obiettivi </w:t>
            </w:r>
          </w:p>
        </w:tc>
        <w:tc>
          <w:tcPr>
            <w:tcW w:w="2018" w:type="dxa"/>
          </w:tcPr>
          <w:p w:rsidR="00A317C2" w:rsidRPr="000A76C2" w:rsidRDefault="00A317C2" w:rsidP="000B1D54">
            <w:pPr>
              <w:rPr>
                <w:rFonts w:asciiTheme="minorHAnsi" w:hAnsiTheme="minorHAnsi" w:cstheme="minorHAnsi"/>
              </w:rPr>
            </w:pPr>
          </w:p>
        </w:tc>
      </w:tr>
      <w:tr w:rsidR="00A317C2" w:rsidRPr="000A76C2" w:rsidTr="00C13431">
        <w:tc>
          <w:tcPr>
            <w:tcW w:w="456" w:type="dxa"/>
          </w:tcPr>
          <w:p w:rsidR="00A317C2" w:rsidRPr="000A76C2" w:rsidRDefault="00A317C2" w:rsidP="000B1D54">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A317C2" w:rsidRPr="000A76C2" w:rsidRDefault="00780814" w:rsidP="000B1D54">
            <w:pPr>
              <w:pStyle w:val="Stiletabella2"/>
              <w:rPr>
                <w:rFonts w:asciiTheme="minorHAnsi" w:eastAsiaTheme="minorHAnsi" w:hAnsiTheme="minorHAnsi" w:cstheme="minorHAnsi"/>
                <w:color w:val="auto"/>
                <w:sz w:val="22"/>
                <w:szCs w:val="22"/>
                <w:bdr w:val="none" w:sz="0" w:space="0" w:color="auto"/>
              </w:rPr>
            </w:pPr>
            <w:r w:rsidRPr="000A76C2">
              <w:rPr>
                <w:rFonts w:asciiTheme="minorHAnsi" w:hAnsiTheme="minorHAnsi" w:cstheme="minorHAnsi"/>
                <w:sz w:val="22"/>
                <w:szCs w:val="22"/>
              </w:rPr>
              <w:t>Nelle verifiche scritte utilizzare domande e/o quesiti a scelta multipla e riduzione dei quesiti a risposta aperta (con possibilità di completamento e/o arricchimento con una discussione orale)</w:t>
            </w:r>
          </w:p>
        </w:tc>
        <w:tc>
          <w:tcPr>
            <w:tcW w:w="2018" w:type="dxa"/>
          </w:tcPr>
          <w:p w:rsidR="00A317C2" w:rsidRPr="000A76C2" w:rsidRDefault="00A317C2" w:rsidP="000B1D54">
            <w:pPr>
              <w:rPr>
                <w:rFonts w:asciiTheme="minorHAnsi" w:hAnsiTheme="minorHAnsi" w:cstheme="minorHAnsi"/>
              </w:rPr>
            </w:pPr>
          </w:p>
        </w:tc>
      </w:tr>
      <w:tr w:rsidR="00ED0EBC" w:rsidRPr="000A76C2" w:rsidTr="00C13431">
        <w:tc>
          <w:tcPr>
            <w:tcW w:w="456" w:type="dxa"/>
          </w:tcPr>
          <w:p w:rsidR="00ED0EBC" w:rsidRPr="000A76C2" w:rsidRDefault="00ED0EBC" w:rsidP="00456EF0">
            <w:pPr>
              <w:pStyle w:val="Corpo"/>
              <w:rPr>
                <w:rFonts w:asciiTheme="minorHAnsi" w:eastAsiaTheme="minorHAnsi" w:hAnsiTheme="minorHAnsi"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ED0EBC" w:rsidRPr="000A76C2" w:rsidRDefault="00ED0EBC" w:rsidP="00456EF0">
            <w:pPr>
              <w:pStyle w:val="Corpo"/>
              <w:rPr>
                <w:rFonts w:asciiTheme="minorHAnsi" w:eastAsiaTheme="minorHAnsi" w:hAnsiTheme="minorHAnsi" w:cstheme="minorHAnsi"/>
                <w:color w:val="auto"/>
                <w:bdr w:val="none" w:sz="0" w:space="0" w:color="auto"/>
              </w:rPr>
            </w:pPr>
            <w:r w:rsidRPr="000A76C2">
              <w:rPr>
                <w:rFonts w:asciiTheme="minorHAnsi" w:hAnsiTheme="minorHAnsi" w:cstheme="minorHAnsi"/>
              </w:rPr>
              <w:t>Nelle verifiche e nelle interrogazioni rispettare i contenuti e le modalità concordate con lo studente e la famiglia</w:t>
            </w:r>
          </w:p>
        </w:tc>
        <w:tc>
          <w:tcPr>
            <w:tcW w:w="2018" w:type="dxa"/>
          </w:tcPr>
          <w:p w:rsidR="00ED0EBC" w:rsidRPr="000A76C2" w:rsidRDefault="00ED0EBC" w:rsidP="00456EF0">
            <w:pPr>
              <w:rPr>
                <w:rFonts w:asciiTheme="minorHAnsi" w:hAnsiTheme="minorHAnsi" w:cstheme="minorHAnsi"/>
              </w:rPr>
            </w:pPr>
          </w:p>
        </w:tc>
      </w:tr>
      <w:tr w:rsidR="00577C8F" w:rsidRPr="000A76C2" w:rsidTr="00C13431">
        <w:tc>
          <w:tcPr>
            <w:tcW w:w="456" w:type="dxa"/>
          </w:tcPr>
          <w:p w:rsidR="00577C8F" w:rsidRPr="000A76C2" w:rsidRDefault="00577C8F" w:rsidP="00456EF0">
            <w:pPr>
              <w:pStyle w:val="Corpo"/>
              <w:rPr>
                <w:rFonts w:ascii="SimSun" w:eastAsia="SimSun" w:hAnsi="SimSun" w:cstheme="minorHAnsi"/>
                <w:color w:val="auto"/>
                <w:bdr w:val="none" w:sz="0" w:space="0" w:color="auto"/>
              </w:rPr>
            </w:pPr>
            <w:r w:rsidRPr="000A76C2">
              <w:rPr>
                <w:rFonts w:ascii="SimSun" w:eastAsia="SimSun" w:hAnsi="SimSun" w:cstheme="minorHAnsi" w:hint="eastAsia"/>
                <w:color w:val="auto"/>
                <w:bdr w:val="none" w:sz="0" w:space="0" w:color="auto"/>
              </w:rPr>
              <w:t>□</w:t>
            </w:r>
          </w:p>
        </w:tc>
        <w:tc>
          <w:tcPr>
            <w:tcW w:w="7165" w:type="dxa"/>
          </w:tcPr>
          <w:p w:rsidR="00577C8F" w:rsidRPr="000A76C2" w:rsidRDefault="00577C8F" w:rsidP="00456EF0">
            <w:pPr>
              <w:pStyle w:val="Corpo"/>
              <w:rPr>
                <w:rFonts w:asciiTheme="minorHAnsi" w:hAnsiTheme="minorHAnsi" w:cstheme="minorHAnsi"/>
              </w:rPr>
            </w:pPr>
            <w:r w:rsidRPr="000A76C2">
              <w:rPr>
                <w:rFonts w:asciiTheme="minorHAnsi" w:hAnsiTheme="minorHAnsi" w:cstheme="minorHAnsi"/>
              </w:rPr>
              <w:t>Dispensa dalla prova</w:t>
            </w:r>
            <w:r w:rsidR="008D3941">
              <w:rPr>
                <w:rFonts w:asciiTheme="minorHAnsi" w:hAnsiTheme="minorHAnsi" w:cstheme="minorHAnsi"/>
              </w:rPr>
              <w:t xml:space="preserve"> scritta di inglese </w:t>
            </w:r>
            <w:r w:rsidR="008D3941" w:rsidRPr="008D3941">
              <w:rPr>
                <w:rFonts w:asciiTheme="minorHAnsi" w:hAnsiTheme="minorHAnsi" w:cstheme="minorHAnsi"/>
                <w:b/>
                <w:sz w:val="20"/>
              </w:rPr>
              <w:t>(vedi nota</w:t>
            </w:r>
            <w:r w:rsidR="008D3941" w:rsidRPr="008D3941">
              <w:rPr>
                <w:rStyle w:val="Rimandonotaapidipagina"/>
                <w:rFonts w:asciiTheme="minorHAnsi" w:hAnsiTheme="minorHAnsi" w:cstheme="minorHAnsi"/>
                <w:b/>
                <w:sz w:val="20"/>
              </w:rPr>
              <w:footnoteReference w:id="2"/>
            </w:r>
            <w:r w:rsidRPr="008D3941">
              <w:rPr>
                <w:rFonts w:asciiTheme="minorHAnsi" w:hAnsiTheme="minorHAnsi" w:cstheme="minorHAnsi"/>
                <w:b/>
                <w:sz w:val="20"/>
              </w:rPr>
              <w:t>)</w:t>
            </w:r>
          </w:p>
        </w:tc>
        <w:tc>
          <w:tcPr>
            <w:tcW w:w="2018" w:type="dxa"/>
          </w:tcPr>
          <w:p w:rsidR="00577C8F" w:rsidRPr="000A76C2" w:rsidRDefault="00577C8F" w:rsidP="00456EF0">
            <w:pPr>
              <w:rPr>
                <w:rFonts w:asciiTheme="minorHAnsi" w:hAnsiTheme="minorHAnsi" w:cstheme="minorHAnsi"/>
              </w:rPr>
            </w:pPr>
          </w:p>
        </w:tc>
      </w:tr>
      <w:tr w:rsidR="00577D87" w:rsidRPr="000A76C2" w:rsidTr="00C13431">
        <w:tc>
          <w:tcPr>
            <w:tcW w:w="456" w:type="dxa"/>
          </w:tcPr>
          <w:p w:rsidR="00577D87" w:rsidRPr="000A76C2" w:rsidRDefault="00577D87" w:rsidP="000B1D54">
            <w:pPr>
              <w:pStyle w:val="Stiletabella2"/>
              <w:rPr>
                <w:rFonts w:asciiTheme="minorHAnsi" w:eastAsiaTheme="minorHAnsi" w:hAnsiTheme="minorHAnsi" w:cstheme="minorHAnsi"/>
                <w:color w:val="auto"/>
                <w:sz w:val="22"/>
                <w:szCs w:val="22"/>
                <w:bdr w:val="none" w:sz="0" w:space="0" w:color="auto"/>
              </w:rPr>
            </w:pPr>
            <w:r w:rsidRPr="000A76C2">
              <w:rPr>
                <w:rFonts w:ascii="SimSun" w:eastAsia="SimSun" w:hAnsi="SimSun" w:cstheme="minorHAnsi" w:hint="eastAsia"/>
                <w:color w:val="auto"/>
                <w:sz w:val="22"/>
                <w:szCs w:val="22"/>
                <w:bdr w:val="none" w:sz="0" w:space="0" w:color="auto"/>
              </w:rPr>
              <w:t>□</w:t>
            </w:r>
          </w:p>
        </w:tc>
        <w:tc>
          <w:tcPr>
            <w:tcW w:w="7165" w:type="dxa"/>
          </w:tcPr>
          <w:p w:rsidR="00577D87" w:rsidRPr="000A76C2" w:rsidRDefault="00577D87" w:rsidP="000B1D54">
            <w:pPr>
              <w:pStyle w:val="Stiletabella2"/>
              <w:rPr>
                <w:rFonts w:asciiTheme="minorHAnsi" w:eastAsiaTheme="minorHAnsi" w:hAnsiTheme="minorHAnsi" w:cstheme="minorHAnsi"/>
                <w:color w:val="auto"/>
                <w:sz w:val="22"/>
                <w:szCs w:val="22"/>
                <w:bdr w:val="none" w:sz="0" w:space="0" w:color="auto"/>
              </w:rPr>
            </w:pPr>
            <w:r w:rsidRPr="000A76C2">
              <w:rPr>
                <w:rFonts w:asciiTheme="minorHAnsi" w:eastAsiaTheme="minorHAnsi" w:hAnsiTheme="minorHAnsi" w:cstheme="minorHAnsi"/>
                <w:color w:val="auto"/>
                <w:sz w:val="22"/>
                <w:szCs w:val="22"/>
                <w:bdr w:val="none" w:sz="0" w:space="0" w:color="auto"/>
              </w:rPr>
              <w:t xml:space="preserve">Altro: </w:t>
            </w:r>
            <w:r w:rsidRPr="00944956">
              <w:rPr>
                <w:rFonts w:asciiTheme="minorHAnsi" w:eastAsiaTheme="minorHAnsi" w:hAnsiTheme="minorHAnsi" w:cstheme="minorHAnsi"/>
                <w:i/>
                <w:color w:val="auto"/>
                <w:szCs w:val="22"/>
                <w:bdr w:val="none" w:sz="0" w:space="0" w:color="auto"/>
              </w:rPr>
              <w:t>(specificare)</w:t>
            </w:r>
            <w:r w:rsidR="00ED0EBC" w:rsidRPr="00944956">
              <w:rPr>
                <w:rFonts w:asciiTheme="minorHAnsi" w:eastAsiaTheme="minorHAnsi" w:hAnsiTheme="minorHAnsi" w:cstheme="minorHAnsi"/>
                <w:color w:val="auto"/>
                <w:szCs w:val="22"/>
                <w:bdr w:val="none" w:sz="0" w:space="0" w:color="auto"/>
              </w:rPr>
              <w:t xml:space="preserve"> </w:t>
            </w:r>
          </w:p>
        </w:tc>
        <w:tc>
          <w:tcPr>
            <w:tcW w:w="2018" w:type="dxa"/>
          </w:tcPr>
          <w:p w:rsidR="00577D87" w:rsidRPr="000A76C2" w:rsidRDefault="00577D87" w:rsidP="000B1D54">
            <w:pPr>
              <w:rPr>
                <w:rFonts w:asciiTheme="minorHAnsi" w:hAnsiTheme="minorHAnsi" w:cstheme="minorHAnsi"/>
              </w:rPr>
            </w:pPr>
          </w:p>
        </w:tc>
      </w:tr>
      <w:tr w:rsidR="00545A3E" w:rsidTr="00C13431">
        <w:tc>
          <w:tcPr>
            <w:tcW w:w="7621" w:type="dxa"/>
            <w:gridSpan w:val="2"/>
          </w:tcPr>
          <w:p w:rsidR="00545A3E" w:rsidRPr="004C4E30" w:rsidRDefault="00545A3E" w:rsidP="005D4B9E">
            <w:pPr>
              <w:jc w:val="both"/>
              <w:rPr>
                <w:rFonts w:asciiTheme="minorHAnsi" w:hAnsiTheme="minorHAnsi" w:cstheme="minorHAnsi"/>
                <w:b/>
              </w:rPr>
            </w:pPr>
            <w:r w:rsidRPr="00264C70">
              <w:rPr>
                <w:rFonts w:asciiTheme="minorHAnsi" w:hAnsiTheme="minorHAnsi" w:cstheme="minorHAnsi"/>
                <w:b/>
                <w:sz w:val="24"/>
              </w:rPr>
              <w:lastRenderedPageBreak/>
              <w:t xml:space="preserve">Strumenti compensativi, consigliati </w:t>
            </w:r>
            <w:r w:rsidR="005D4B9E">
              <w:rPr>
                <w:rFonts w:asciiTheme="minorHAnsi" w:hAnsiTheme="minorHAnsi" w:cstheme="minorHAnsi"/>
                <w:b/>
                <w:sz w:val="24"/>
              </w:rPr>
              <w:t>allo studente</w:t>
            </w:r>
            <w:r w:rsidRPr="00264C70">
              <w:rPr>
                <w:rFonts w:asciiTheme="minorHAnsi" w:hAnsiTheme="minorHAnsi" w:cstheme="minorHAnsi"/>
                <w:b/>
                <w:sz w:val="24"/>
              </w:rPr>
              <w:t xml:space="preserve"> anche nello studio individuale a casa</w:t>
            </w:r>
          </w:p>
        </w:tc>
        <w:tc>
          <w:tcPr>
            <w:tcW w:w="2018" w:type="dxa"/>
            <w:vAlign w:val="bottom"/>
          </w:tcPr>
          <w:p w:rsidR="00545A3E" w:rsidRDefault="00545A3E" w:rsidP="00456EF0">
            <w:pPr>
              <w:jc w:val="center"/>
              <w:rPr>
                <w:rFonts w:asciiTheme="minorHAnsi" w:hAnsiTheme="minorHAnsi" w:cstheme="minorHAnsi"/>
              </w:rPr>
            </w:pPr>
            <w:r>
              <w:rPr>
                <w:rFonts w:asciiTheme="minorHAnsi" w:hAnsiTheme="minorHAnsi" w:cstheme="minorHAnsi"/>
                <w:b/>
              </w:rPr>
              <w:t>ANNOTAZIONI</w:t>
            </w:r>
          </w:p>
        </w:tc>
      </w:tr>
      <w:tr w:rsidR="00545A3E" w:rsidTr="00C13431">
        <w:tc>
          <w:tcPr>
            <w:tcW w:w="456" w:type="dxa"/>
          </w:tcPr>
          <w:p w:rsidR="00545A3E" w:rsidRPr="004C4E30" w:rsidRDefault="00545A3E"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pStyle w:val="Corpo"/>
              <w:rPr>
                <w:rFonts w:asciiTheme="minorHAnsi" w:eastAsiaTheme="minorHAnsi" w:hAnsiTheme="minorHAnsi" w:cstheme="minorHAnsi"/>
                <w:color w:val="auto"/>
                <w:sz w:val="24"/>
                <w:szCs w:val="24"/>
                <w:bdr w:val="none" w:sz="0" w:space="0" w:color="auto"/>
              </w:rPr>
            </w:pPr>
            <w:r w:rsidRPr="00264C70">
              <w:rPr>
                <w:rFonts w:asciiTheme="minorHAnsi" w:hAnsiTheme="minorHAnsi" w:cstheme="minorHAnsi"/>
                <w:sz w:val="24"/>
              </w:rPr>
              <w:t>Utilizzo di PC/</w:t>
            </w:r>
            <w:proofErr w:type="spellStart"/>
            <w:r w:rsidRPr="00264C70">
              <w:rPr>
                <w:rFonts w:asciiTheme="minorHAnsi" w:hAnsiTheme="minorHAnsi" w:cstheme="minorHAnsi"/>
                <w:sz w:val="24"/>
              </w:rPr>
              <w:t>tablet</w:t>
            </w:r>
            <w:proofErr w:type="spellEnd"/>
            <w:r w:rsidRPr="00264C70">
              <w:rPr>
                <w:rFonts w:asciiTheme="minorHAnsi" w:hAnsiTheme="minorHAnsi" w:cstheme="minorHAnsi"/>
                <w:sz w:val="24"/>
              </w:rPr>
              <w:t xml:space="preserve"> (per videoscrittura, correttore ortografico, audiolibri, sintesi vocale, software didattici, vocabolario elettronico, </w:t>
            </w:r>
            <w:proofErr w:type="spellStart"/>
            <w:r w:rsidRPr="00264C70">
              <w:rPr>
                <w:rFonts w:asciiTheme="minorHAnsi" w:hAnsiTheme="minorHAnsi" w:cstheme="minorHAnsi"/>
                <w:sz w:val="24"/>
              </w:rPr>
              <w:t>etc</w:t>
            </w:r>
            <w:proofErr w:type="spellEnd"/>
            <w:r w:rsidRPr="00264C70">
              <w:rPr>
                <w:rFonts w:asciiTheme="minorHAnsi" w:hAnsiTheme="minorHAnsi" w:cstheme="minorHAnsi"/>
                <w:sz w:val="24"/>
              </w:rPr>
              <w:t>)</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Pr="004C4E30" w:rsidRDefault="00545A3E"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rPr>
                <w:rFonts w:asciiTheme="minorHAnsi" w:hAnsiTheme="minorHAnsi" w:cstheme="minorHAnsi"/>
                <w:sz w:val="24"/>
              </w:rPr>
            </w:pPr>
            <w:r w:rsidRPr="00264C70">
              <w:rPr>
                <w:rFonts w:asciiTheme="minorHAnsi" w:hAnsiTheme="minorHAnsi" w:cstheme="minorHAnsi"/>
                <w:sz w:val="24"/>
              </w:rPr>
              <w:t>Utilizzo di ausili per il calcolo ed eventualmente della calcolatrice con foglio di calcolo</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Pr="004C4E30" w:rsidRDefault="00545A3E"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rPr>
                <w:rFonts w:asciiTheme="minorHAnsi" w:hAnsiTheme="minorHAnsi" w:cstheme="minorHAnsi"/>
                <w:sz w:val="24"/>
              </w:rPr>
            </w:pPr>
            <w:r w:rsidRPr="00264C70">
              <w:rPr>
                <w:rFonts w:asciiTheme="minorHAnsi" w:hAnsiTheme="minorHAnsi" w:cstheme="minorHAnsi"/>
                <w:sz w:val="24"/>
              </w:rPr>
              <w:t>Utilizzo di schemi, tabelle, mappe e diagrammi come supporto durante compiti e verifiche scritte</w:t>
            </w:r>
            <w:r w:rsidR="00FB4D87">
              <w:rPr>
                <w:rFonts w:asciiTheme="minorHAnsi" w:hAnsiTheme="minorHAnsi" w:cstheme="minorHAnsi"/>
                <w:sz w:val="24"/>
              </w:rPr>
              <w:t xml:space="preserve">, </w:t>
            </w:r>
            <w:r w:rsidR="00512A83" w:rsidRPr="00264C70">
              <w:rPr>
                <w:rFonts w:asciiTheme="minorHAnsi" w:hAnsiTheme="minorHAnsi" w:cstheme="minorHAnsi"/>
                <w:sz w:val="24"/>
              </w:rPr>
              <w:t>concordati anticipatamente con i docenti delle singole discipline</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Pr="004C4E30" w:rsidRDefault="00545A3E"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rPr>
                <w:rFonts w:asciiTheme="minorHAnsi" w:hAnsiTheme="minorHAnsi" w:cstheme="minorHAnsi"/>
                <w:sz w:val="24"/>
              </w:rPr>
            </w:pPr>
            <w:r w:rsidRPr="00264C70">
              <w:rPr>
                <w:rFonts w:asciiTheme="minorHAnsi" w:hAnsiTheme="minorHAnsi" w:cstheme="minorHAnsi"/>
                <w:sz w:val="24"/>
              </w:rPr>
              <w:t>Utilizzo di formulari e schemi e/o mappe delle varie discipline scientifiche e/o d’indirizzo come supporto durante i compiti e le verifiche scritte</w:t>
            </w:r>
            <w:r w:rsidR="00FB4D87">
              <w:rPr>
                <w:rFonts w:asciiTheme="minorHAnsi" w:hAnsiTheme="minorHAnsi" w:cstheme="minorHAnsi"/>
                <w:sz w:val="24"/>
              </w:rPr>
              <w:t xml:space="preserve">, </w:t>
            </w:r>
            <w:r w:rsidR="00512A83" w:rsidRPr="00264C70">
              <w:rPr>
                <w:rFonts w:asciiTheme="minorHAnsi" w:hAnsiTheme="minorHAnsi" w:cstheme="minorHAnsi"/>
                <w:sz w:val="24"/>
              </w:rPr>
              <w:t>concordati anticipatamente con i docenti delle singole discipline</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Pr="004C4E30" w:rsidRDefault="00545A3E"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rPr>
                <w:rFonts w:asciiTheme="minorHAnsi" w:hAnsiTheme="minorHAnsi" w:cstheme="minorHAnsi"/>
                <w:sz w:val="24"/>
              </w:rPr>
            </w:pPr>
            <w:r w:rsidRPr="00264C70">
              <w:rPr>
                <w:rFonts w:asciiTheme="minorHAnsi" w:hAnsiTheme="minorHAnsi" w:cstheme="minorHAnsi"/>
                <w:sz w:val="24"/>
              </w:rPr>
              <w:t>Utilizzo di mappe e schemi durante le interrogazioni anche in forma multimediale (</w:t>
            </w:r>
            <w:proofErr w:type="spellStart"/>
            <w:r w:rsidRPr="00264C70">
              <w:rPr>
                <w:rFonts w:asciiTheme="minorHAnsi" w:hAnsiTheme="minorHAnsi" w:cstheme="minorHAnsi"/>
                <w:sz w:val="24"/>
              </w:rPr>
              <w:t>power</w:t>
            </w:r>
            <w:proofErr w:type="spellEnd"/>
            <w:r w:rsidRPr="00264C70">
              <w:rPr>
                <w:rFonts w:asciiTheme="minorHAnsi" w:hAnsiTheme="minorHAnsi" w:cstheme="minorHAnsi"/>
                <w:sz w:val="24"/>
              </w:rPr>
              <w:t xml:space="preserve"> </w:t>
            </w:r>
            <w:proofErr w:type="spellStart"/>
            <w:r w:rsidRPr="00264C70">
              <w:rPr>
                <w:rFonts w:asciiTheme="minorHAnsi" w:hAnsiTheme="minorHAnsi" w:cstheme="minorHAnsi"/>
                <w:sz w:val="24"/>
              </w:rPr>
              <w:t>point</w:t>
            </w:r>
            <w:proofErr w:type="spellEnd"/>
            <w:r w:rsidRPr="00264C70">
              <w:rPr>
                <w:rFonts w:asciiTheme="minorHAnsi" w:hAnsiTheme="minorHAnsi" w:cstheme="minorHAnsi"/>
                <w:sz w:val="24"/>
              </w:rPr>
              <w:t>; immagini…)</w:t>
            </w:r>
            <w:r w:rsidR="00FB4D87">
              <w:rPr>
                <w:rFonts w:asciiTheme="minorHAnsi" w:hAnsiTheme="minorHAnsi" w:cstheme="minorHAnsi"/>
                <w:sz w:val="24"/>
              </w:rPr>
              <w:t xml:space="preserve">, </w:t>
            </w:r>
            <w:r w:rsidR="00512A83" w:rsidRPr="00264C70">
              <w:rPr>
                <w:rFonts w:asciiTheme="minorHAnsi" w:hAnsiTheme="minorHAnsi" w:cstheme="minorHAnsi"/>
                <w:sz w:val="24"/>
              </w:rPr>
              <w:t>concordati anticipatamente con i docenti delle singole discipline</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Pr="004C4E30" w:rsidRDefault="00545A3E"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rPr>
                <w:rFonts w:asciiTheme="minorHAnsi" w:hAnsiTheme="minorHAnsi" w:cstheme="minorHAnsi"/>
                <w:sz w:val="24"/>
              </w:rPr>
            </w:pPr>
            <w:r w:rsidRPr="00264C70">
              <w:rPr>
                <w:rFonts w:asciiTheme="minorHAnsi" w:hAnsiTheme="minorHAnsi" w:cstheme="minorHAnsi"/>
                <w:sz w:val="24"/>
              </w:rPr>
              <w:t>Utilizzo di dizionari digitali</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Pr="004C4E30" w:rsidRDefault="00545A3E" w:rsidP="000B1D54">
            <w:pPr>
              <w:pStyle w:val="Stiletabella2"/>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264C70" w:rsidRDefault="00545A3E" w:rsidP="000B1D54">
            <w:pPr>
              <w:rPr>
                <w:rFonts w:asciiTheme="minorHAnsi" w:hAnsiTheme="minorHAnsi" w:cstheme="minorHAnsi"/>
                <w:sz w:val="24"/>
              </w:rPr>
            </w:pPr>
            <w:r w:rsidRPr="00264C70">
              <w:rPr>
                <w:rFonts w:asciiTheme="minorHAnsi" w:hAnsiTheme="minorHAnsi" w:cstheme="minorHAnsi"/>
                <w:sz w:val="24"/>
              </w:rPr>
              <w:t>Utilizzo di altri linguaggi e tecniche (immagini, video…) come veicoli che possono sostenere la comprensione dei testi</w:t>
            </w:r>
          </w:p>
        </w:tc>
        <w:tc>
          <w:tcPr>
            <w:tcW w:w="2018" w:type="dxa"/>
          </w:tcPr>
          <w:p w:rsidR="00545A3E" w:rsidRDefault="00545A3E" w:rsidP="000B1D54">
            <w:pPr>
              <w:rPr>
                <w:rFonts w:asciiTheme="minorHAnsi" w:hAnsiTheme="minorHAnsi" w:cstheme="minorHAnsi"/>
              </w:rPr>
            </w:pPr>
          </w:p>
        </w:tc>
      </w:tr>
      <w:tr w:rsidR="00545A3E" w:rsidTr="00C13431">
        <w:tc>
          <w:tcPr>
            <w:tcW w:w="456" w:type="dxa"/>
          </w:tcPr>
          <w:p w:rsidR="00545A3E" w:rsidRDefault="00545A3E" w:rsidP="000B1D54">
            <w:pPr>
              <w:pStyle w:val="Stiletabella2"/>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7165" w:type="dxa"/>
          </w:tcPr>
          <w:p w:rsidR="00545A3E" w:rsidRPr="004C4E30" w:rsidRDefault="00545A3E" w:rsidP="000B1D54">
            <w:pPr>
              <w:pStyle w:val="Stiletabella2"/>
              <w:rPr>
                <w:rFonts w:asciiTheme="minorHAnsi" w:eastAsiaTheme="minorHAnsi" w:hAnsiTheme="minorHAnsi" w:cstheme="minorHAnsi"/>
                <w:color w:val="auto"/>
                <w:sz w:val="24"/>
                <w:szCs w:val="24"/>
                <w:bdr w:val="none" w:sz="0" w:space="0" w:color="auto"/>
              </w:rPr>
            </w:pPr>
            <w:r>
              <w:rPr>
                <w:rFonts w:asciiTheme="minorHAnsi" w:eastAsiaTheme="minorHAnsi" w:hAnsiTheme="minorHAnsi" w:cstheme="minorHAnsi"/>
                <w:color w:val="auto"/>
                <w:sz w:val="24"/>
                <w:szCs w:val="24"/>
                <w:bdr w:val="none" w:sz="0" w:space="0" w:color="auto"/>
              </w:rPr>
              <w:t xml:space="preserve">Altro: </w:t>
            </w:r>
            <w:r w:rsidRPr="005D4B9E">
              <w:rPr>
                <w:rFonts w:asciiTheme="minorHAnsi" w:eastAsiaTheme="minorHAnsi" w:hAnsiTheme="minorHAnsi" w:cstheme="minorHAnsi"/>
                <w:i/>
                <w:color w:val="auto"/>
                <w:szCs w:val="24"/>
                <w:bdr w:val="none" w:sz="0" w:space="0" w:color="auto"/>
              </w:rPr>
              <w:t>(specificare)</w:t>
            </w:r>
          </w:p>
        </w:tc>
        <w:tc>
          <w:tcPr>
            <w:tcW w:w="2018" w:type="dxa"/>
          </w:tcPr>
          <w:p w:rsidR="00545A3E" w:rsidRDefault="00545A3E" w:rsidP="000B1D54">
            <w:pPr>
              <w:rPr>
                <w:rFonts w:asciiTheme="minorHAnsi" w:hAnsiTheme="minorHAnsi" w:cstheme="minorHAnsi"/>
              </w:rPr>
            </w:pPr>
          </w:p>
        </w:tc>
      </w:tr>
    </w:tbl>
    <w:p w:rsidR="00545A3E" w:rsidRPr="005D4B9E" w:rsidRDefault="005D4B9E" w:rsidP="0078233F">
      <w:pPr>
        <w:ind w:left="142"/>
        <w:jc w:val="both"/>
        <w:rPr>
          <w:rFonts w:ascii="Calibri" w:hAnsi="Calibri" w:cs="Calibri"/>
          <w:bCs/>
          <w:i/>
          <w:sz w:val="22"/>
        </w:rPr>
      </w:pPr>
      <w:r w:rsidRPr="005D4B9E">
        <w:rPr>
          <w:rFonts w:ascii="Calibri" w:hAnsi="Calibri" w:cs="Calibri"/>
          <w:b/>
          <w:bCs/>
          <w:sz w:val="22"/>
        </w:rPr>
        <w:t>Annotazioni</w:t>
      </w:r>
      <w:r w:rsidRPr="005D4B9E">
        <w:rPr>
          <w:rFonts w:ascii="Calibri" w:hAnsi="Calibri" w:cs="Calibri"/>
          <w:bCs/>
          <w:sz w:val="22"/>
        </w:rPr>
        <w:t xml:space="preserve">: </w:t>
      </w:r>
      <w:r w:rsidRPr="005D4B9E">
        <w:rPr>
          <w:rFonts w:ascii="Calibri" w:hAnsi="Calibri" w:cs="Calibri"/>
          <w:bCs/>
          <w:i/>
          <w:sz w:val="22"/>
        </w:rPr>
        <w:t>inserire eventuali osservazioni motivate, in particolare se le misure didattiche e metodologiche non sono le</w:t>
      </w:r>
      <w:r w:rsidR="000542AC">
        <w:rPr>
          <w:rFonts w:ascii="Calibri" w:hAnsi="Calibri" w:cs="Calibri"/>
          <w:bCs/>
          <w:i/>
          <w:sz w:val="22"/>
        </w:rPr>
        <w:t xml:space="preserve"> stesse per tutte le discipline</w:t>
      </w:r>
      <w:r w:rsidRPr="005D4B9E">
        <w:rPr>
          <w:rFonts w:ascii="Calibri" w:hAnsi="Calibri" w:cs="Calibri"/>
          <w:bCs/>
          <w:i/>
          <w:sz w:val="22"/>
        </w:rPr>
        <w:t>.</w:t>
      </w:r>
    </w:p>
    <w:p w:rsidR="005D4B9E" w:rsidRDefault="005D4B9E" w:rsidP="00C45556">
      <w:pPr>
        <w:jc w:val="both"/>
        <w:rPr>
          <w:rFonts w:asciiTheme="minorHAnsi" w:hAnsiTheme="minorHAnsi" w:cstheme="minorHAnsi"/>
          <w:i/>
        </w:rPr>
      </w:pPr>
    </w:p>
    <w:p w:rsidR="005D4B9E" w:rsidRPr="002B574A" w:rsidRDefault="005D4B9E" w:rsidP="00C45556">
      <w:pPr>
        <w:jc w:val="both"/>
        <w:rPr>
          <w:rFonts w:asciiTheme="minorHAnsi" w:hAnsiTheme="minorHAnsi" w:cstheme="minorHAnsi"/>
          <w:i/>
        </w:rPr>
      </w:pPr>
    </w:p>
    <w:p w:rsidR="00841388" w:rsidRDefault="00BD72F0" w:rsidP="00B87F12">
      <w:pPr>
        <w:ind w:left="284" w:hanging="284"/>
        <w:jc w:val="both"/>
        <w:rPr>
          <w:rFonts w:asciiTheme="minorHAnsi" w:hAnsiTheme="minorHAnsi" w:cstheme="minorHAnsi"/>
          <w:b/>
        </w:rPr>
      </w:pPr>
      <w:r>
        <w:rPr>
          <w:rFonts w:asciiTheme="minorHAnsi" w:hAnsiTheme="minorHAnsi" w:cstheme="minorHAnsi"/>
          <w:b/>
        </w:rPr>
        <w:t xml:space="preserve">5. </w:t>
      </w:r>
      <w:r w:rsidR="00B87F12" w:rsidRPr="00C63D59">
        <w:rPr>
          <w:rFonts w:asciiTheme="minorHAnsi" w:hAnsiTheme="minorHAnsi" w:cstheme="minorHAnsi"/>
          <w:b/>
        </w:rPr>
        <w:t xml:space="preserve">Criteri generali per la verifica e la valutazione </w:t>
      </w:r>
    </w:p>
    <w:p w:rsidR="00B87F12" w:rsidRDefault="00B87F12" w:rsidP="00841388">
      <w:pPr>
        <w:jc w:val="both"/>
        <w:rPr>
          <w:rFonts w:asciiTheme="minorHAnsi" w:hAnsiTheme="minorHAnsi" w:cstheme="minorHAnsi"/>
          <w:sz w:val="20"/>
          <w:szCs w:val="18"/>
        </w:rPr>
      </w:pPr>
      <w:r w:rsidRPr="00CD4B99">
        <w:rPr>
          <w:rFonts w:asciiTheme="minorHAnsi" w:hAnsiTheme="minorHAnsi" w:cstheme="minorHAnsi"/>
          <w:sz w:val="20"/>
          <w:szCs w:val="18"/>
        </w:rPr>
        <w:t>(</w:t>
      </w:r>
      <w:r w:rsidR="00236EF5" w:rsidRPr="00236EF5">
        <w:rPr>
          <w:rFonts w:asciiTheme="minorHAnsi" w:hAnsiTheme="minorHAnsi" w:cstheme="minorHAnsi"/>
          <w:sz w:val="20"/>
          <w:szCs w:val="18"/>
        </w:rPr>
        <w:t>Criteri di valutazione degli apprendimenti, DM 5669/2011, art.6, comma 2. Necessità di estendere agli alunni con BES le misure previste dalla L. 170, DM 27/12/2012, 1.2. Cfr. D.P.R. 22 giugno 2009, n. 122 - Regolamento recante coordinamento delle norme vigenti per la valutazione degli alunni e ulteriori modalità applicative in materia, ai sensi degli articoli 2 e 3 del decreto-legge 1° settembre 2008, n. 137, convertito, con modificazioni, dalla legge 30 ottobre 2008, n. 169 - art. 10.</w:t>
      </w:r>
      <w:r w:rsidRPr="00CD4B99">
        <w:rPr>
          <w:rFonts w:asciiTheme="minorHAnsi" w:hAnsiTheme="minorHAnsi" w:cstheme="minorHAnsi"/>
          <w:sz w:val="20"/>
          <w:szCs w:val="18"/>
        </w:rPr>
        <w:t>).</w:t>
      </w:r>
    </w:p>
    <w:p w:rsidR="00BD72F0" w:rsidRPr="00CD4B99" w:rsidRDefault="00BD72F0" w:rsidP="00B87F12">
      <w:pPr>
        <w:ind w:left="284" w:hanging="284"/>
        <w:jc w:val="both"/>
        <w:rPr>
          <w:rFonts w:asciiTheme="minorHAnsi" w:hAnsiTheme="minorHAnsi" w:cstheme="minorHAnsi"/>
          <w:sz w:val="20"/>
          <w:szCs w:val="18"/>
        </w:rPr>
      </w:pPr>
    </w:p>
    <w:tbl>
      <w:tblPr>
        <w:tblStyle w:val="Grigliatabella"/>
        <w:tblW w:w="9639" w:type="dxa"/>
        <w:tblInd w:w="250" w:type="dxa"/>
        <w:tblLook w:val="04A0" w:firstRow="1" w:lastRow="0" w:firstColumn="1" w:lastColumn="0" w:noHBand="0" w:noVBand="1"/>
      </w:tblPr>
      <w:tblGrid>
        <w:gridCol w:w="456"/>
        <w:gridCol w:w="9183"/>
      </w:tblGrid>
      <w:tr w:rsidR="00264C70" w:rsidTr="0078233F">
        <w:tc>
          <w:tcPr>
            <w:tcW w:w="9639" w:type="dxa"/>
            <w:gridSpan w:val="2"/>
          </w:tcPr>
          <w:p w:rsidR="00264C70" w:rsidRDefault="00264C70" w:rsidP="000B1D54">
            <w:pPr>
              <w:rPr>
                <w:rFonts w:asciiTheme="minorHAnsi" w:hAnsiTheme="minorHAnsi" w:cstheme="minorHAnsi"/>
              </w:rPr>
            </w:pPr>
            <w:r w:rsidRPr="00E77EAC">
              <w:rPr>
                <w:rFonts w:asciiTheme="minorHAnsi" w:hAnsiTheme="minorHAnsi" w:cstheme="minorHAnsi"/>
                <w:b/>
                <w:sz w:val="24"/>
                <w:szCs w:val="24"/>
              </w:rPr>
              <w:t>Modalità di verifica e valutazione</w:t>
            </w:r>
          </w:p>
        </w:tc>
      </w:tr>
      <w:tr w:rsidR="00264C70" w:rsidTr="0078233F">
        <w:tc>
          <w:tcPr>
            <w:tcW w:w="456" w:type="dxa"/>
          </w:tcPr>
          <w:p w:rsidR="00264C70" w:rsidRPr="004C4E30" w:rsidRDefault="00264C70"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264C70" w:rsidRPr="00264C70" w:rsidRDefault="00264C70" w:rsidP="00A64506">
            <w:pPr>
              <w:jc w:val="both"/>
              <w:rPr>
                <w:rFonts w:asciiTheme="minorHAnsi" w:hAnsiTheme="minorHAnsi" w:cstheme="minorHAnsi"/>
                <w:sz w:val="24"/>
                <w:szCs w:val="24"/>
              </w:rPr>
            </w:pPr>
            <w:r w:rsidRPr="00264C70">
              <w:rPr>
                <w:rFonts w:asciiTheme="minorHAnsi" w:hAnsiTheme="minorHAnsi" w:cstheme="minorHAnsi"/>
                <w:sz w:val="24"/>
                <w:szCs w:val="24"/>
              </w:rPr>
              <w:t>Programmare e conco</w:t>
            </w:r>
            <w:r w:rsidR="000B1D54">
              <w:rPr>
                <w:rFonts w:asciiTheme="minorHAnsi" w:hAnsiTheme="minorHAnsi" w:cstheme="minorHAnsi"/>
                <w:sz w:val="24"/>
                <w:szCs w:val="24"/>
              </w:rPr>
              <w:t>rdare con l’alunno le verifiche</w:t>
            </w:r>
            <w:r w:rsidR="00156AEF">
              <w:rPr>
                <w:rFonts w:asciiTheme="minorHAnsi" w:hAnsiTheme="minorHAnsi" w:cstheme="minorHAnsi"/>
                <w:sz w:val="24"/>
                <w:szCs w:val="24"/>
              </w:rPr>
              <w:t xml:space="preserve"> scritte e orali</w:t>
            </w:r>
          </w:p>
        </w:tc>
      </w:tr>
      <w:tr w:rsidR="009F6743" w:rsidTr="0078233F">
        <w:tc>
          <w:tcPr>
            <w:tcW w:w="456" w:type="dxa"/>
          </w:tcPr>
          <w:p w:rsidR="009F6743" w:rsidRPr="004C4E30" w:rsidRDefault="009F6743"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9F6743" w:rsidRPr="00A64506" w:rsidRDefault="009F6743" w:rsidP="00A64506">
            <w:pPr>
              <w:jc w:val="both"/>
              <w:rPr>
                <w:rFonts w:asciiTheme="minorHAnsi" w:hAnsiTheme="minorHAnsi" w:cstheme="minorHAnsi"/>
                <w:sz w:val="24"/>
                <w:szCs w:val="24"/>
              </w:rPr>
            </w:pPr>
            <w:r w:rsidRPr="00A64506">
              <w:rPr>
                <w:rFonts w:asciiTheme="minorHAnsi" w:hAnsiTheme="minorHAnsi" w:cstheme="minorHAnsi"/>
                <w:sz w:val="24"/>
                <w:szCs w:val="24"/>
              </w:rPr>
              <w:t xml:space="preserve">Pianificare prove di valutazione formativa </w:t>
            </w:r>
          </w:p>
        </w:tc>
      </w:tr>
      <w:tr w:rsidR="009F6743" w:rsidTr="0078233F">
        <w:tc>
          <w:tcPr>
            <w:tcW w:w="456" w:type="dxa"/>
          </w:tcPr>
          <w:p w:rsidR="009F6743" w:rsidRPr="004C4E30" w:rsidRDefault="009F6743"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9F6743" w:rsidRPr="00264C70" w:rsidRDefault="009F6743" w:rsidP="00A64506">
            <w:pPr>
              <w:pBdr>
                <w:top w:val="nil"/>
                <w:left w:val="nil"/>
                <w:bottom w:val="nil"/>
                <w:right w:val="nil"/>
                <w:between w:val="nil"/>
                <w:bar w:val="nil"/>
              </w:pBdr>
              <w:jc w:val="both"/>
              <w:rPr>
                <w:rFonts w:asciiTheme="minorHAnsi" w:hAnsiTheme="minorHAnsi" w:cstheme="minorHAnsi"/>
                <w:sz w:val="24"/>
                <w:szCs w:val="24"/>
              </w:rPr>
            </w:pPr>
            <w:r>
              <w:rPr>
                <w:rFonts w:asciiTheme="minorHAnsi" w:hAnsiTheme="minorHAnsi" w:cstheme="minorHAnsi"/>
                <w:sz w:val="24"/>
                <w:szCs w:val="24"/>
              </w:rPr>
              <w:t>Introdurre prove informatizzate</w:t>
            </w:r>
          </w:p>
        </w:tc>
      </w:tr>
      <w:tr w:rsidR="009F6743" w:rsidTr="0078233F">
        <w:tc>
          <w:tcPr>
            <w:tcW w:w="456" w:type="dxa"/>
          </w:tcPr>
          <w:p w:rsidR="009F6743" w:rsidRPr="004C4E30" w:rsidRDefault="009F6743"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9F6743" w:rsidRPr="00264C70" w:rsidRDefault="009F6743" w:rsidP="00A64506">
            <w:pPr>
              <w:jc w:val="both"/>
              <w:rPr>
                <w:rFonts w:asciiTheme="minorHAnsi" w:hAnsiTheme="minorHAnsi" w:cstheme="minorHAnsi"/>
                <w:sz w:val="24"/>
                <w:szCs w:val="24"/>
              </w:rPr>
            </w:pPr>
            <w:r w:rsidRPr="00CD4B99">
              <w:rPr>
                <w:rFonts w:asciiTheme="minorHAnsi" w:hAnsiTheme="minorHAnsi" w:cstheme="minorHAnsi"/>
                <w:sz w:val="24"/>
                <w:szCs w:val="24"/>
              </w:rPr>
              <w:t>Prevedere verifiche orali a compensazione di quelle scritte (soprattutto per la lingua straniera)</w:t>
            </w:r>
            <w:r>
              <w:rPr>
                <w:rFonts w:asciiTheme="minorHAnsi" w:hAnsiTheme="minorHAnsi" w:cstheme="minorHAnsi"/>
                <w:sz w:val="24"/>
                <w:szCs w:val="24"/>
              </w:rPr>
              <w:t xml:space="preserve"> </w:t>
            </w:r>
          </w:p>
        </w:tc>
      </w:tr>
      <w:tr w:rsidR="009F6743" w:rsidTr="0078233F">
        <w:tc>
          <w:tcPr>
            <w:tcW w:w="456" w:type="dxa"/>
          </w:tcPr>
          <w:p w:rsidR="009F6743" w:rsidRPr="004C4E30" w:rsidRDefault="009F6743"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9F6743" w:rsidRPr="00264C70" w:rsidRDefault="004236E2" w:rsidP="004236E2">
            <w:pPr>
              <w:jc w:val="both"/>
              <w:rPr>
                <w:rFonts w:asciiTheme="minorHAnsi" w:hAnsiTheme="minorHAnsi" w:cstheme="minorHAnsi"/>
                <w:sz w:val="24"/>
                <w:szCs w:val="24"/>
              </w:rPr>
            </w:pPr>
            <w:r w:rsidRPr="004236E2">
              <w:rPr>
                <w:rFonts w:asciiTheme="minorHAnsi" w:hAnsiTheme="minorHAnsi" w:cstheme="minorHAnsi"/>
                <w:sz w:val="24"/>
              </w:rPr>
              <w:t>Curare la leggibilità delle prove scritte (tipo di font, dimensione, spaziatura)</w:t>
            </w:r>
          </w:p>
        </w:tc>
      </w:tr>
      <w:tr w:rsidR="00A64506" w:rsidTr="0078233F">
        <w:tc>
          <w:tcPr>
            <w:tcW w:w="456" w:type="dxa"/>
          </w:tcPr>
          <w:p w:rsidR="00A64506" w:rsidRDefault="00A64506" w:rsidP="000B1D54">
            <w:pPr>
              <w:pStyle w:val="Corpo"/>
              <w:rPr>
                <w:rFonts w:ascii="SimSun" w:eastAsia="SimSun" w:hAnsi="SimSun"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264C70" w:rsidRDefault="00A64506" w:rsidP="00456EF0">
            <w:pPr>
              <w:jc w:val="both"/>
              <w:rPr>
                <w:rFonts w:asciiTheme="minorHAnsi" w:hAnsiTheme="minorHAnsi" w:cstheme="minorHAnsi"/>
                <w:sz w:val="24"/>
                <w:szCs w:val="24"/>
              </w:rPr>
            </w:pPr>
            <w:r w:rsidRPr="00A64506">
              <w:rPr>
                <w:rFonts w:asciiTheme="minorHAnsi" w:hAnsiTheme="minorHAnsi" w:cstheme="minorHAnsi"/>
                <w:sz w:val="24"/>
                <w:szCs w:val="24"/>
              </w:rPr>
              <w:t>Lettura del testo della verifica da parte dell’insegnante durante la prova scritta</w:t>
            </w:r>
          </w:p>
        </w:tc>
      </w:tr>
      <w:tr w:rsidR="00A64506" w:rsidTr="0078233F">
        <w:tc>
          <w:tcPr>
            <w:tcW w:w="456" w:type="dxa"/>
          </w:tcPr>
          <w:p w:rsidR="00A64506" w:rsidRPr="004C4E30" w:rsidRDefault="00A64506"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264C70" w:rsidRDefault="00A64506" w:rsidP="00456EF0">
            <w:pPr>
              <w:rPr>
                <w:rFonts w:asciiTheme="minorHAnsi" w:hAnsiTheme="minorHAnsi" w:cstheme="minorHAnsi"/>
                <w:sz w:val="24"/>
                <w:szCs w:val="24"/>
              </w:rPr>
            </w:pPr>
            <w:r w:rsidRPr="00CD4B99">
              <w:rPr>
                <w:rFonts w:asciiTheme="minorHAnsi" w:hAnsiTheme="minorHAnsi" w:cstheme="minorHAnsi"/>
                <w:sz w:val="24"/>
              </w:rPr>
              <w:t>Tempi più lunghi per lo svolgimento delle prove scritte</w:t>
            </w:r>
            <w:r>
              <w:rPr>
                <w:rFonts w:asciiTheme="minorHAnsi" w:hAnsiTheme="minorHAnsi" w:cstheme="minorHAnsi"/>
                <w:sz w:val="24"/>
              </w:rPr>
              <w:t xml:space="preserve"> (quando si renderà necessario)</w:t>
            </w:r>
          </w:p>
        </w:tc>
      </w:tr>
      <w:tr w:rsidR="00DC17D5" w:rsidTr="0078233F">
        <w:tc>
          <w:tcPr>
            <w:tcW w:w="456" w:type="dxa"/>
          </w:tcPr>
          <w:p w:rsidR="00DC17D5" w:rsidRDefault="00DC17D5" w:rsidP="000B1D54">
            <w:pPr>
              <w:pStyle w:val="Corpo"/>
              <w:rPr>
                <w:rFonts w:ascii="SimSun" w:eastAsia="SimSun" w:hAnsi="SimSun"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DC17D5" w:rsidRPr="00264C70" w:rsidRDefault="00DC17D5" w:rsidP="00DC17D5">
            <w:pPr>
              <w:jc w:val="both"/>
              <w:rPr>
                <w:rFonts w:asciiTheme="minorHAnsi" w:hAnsiTheme="minorHAnsi" w:cstheme="minorHAnsi"/>
              </w:rPr>
            </w:pPr>
            <w:r w:rsidRPr="00DC17D5">
              <w:rPr>
                <w:rFonts w:asciiTheme="minorHAnsi" w:hAnsiTheme="minorHAnsi" w:cstheme="minorHAnsi"/>
                <w:sz w:val="24"/>
                <w:szCs w:val="24"/>
              </w:rPr>
              <w:t>Supportare l’allievo nelle verifiche o</w:t>
            </w:r>
            <w:r>
              <w:rPr>
                <w:rFonts w:asciiTheme="minorHAnsi" w:hAnsiTheme="minorHAnsi" w:cstheme="minorHAnsi"/>
                <w:sz w:val="24"/>
                <w:szCs w:val="24"/>
              </w:rPr>
              <w:t xml:space="preserve">rali, aiutandolo ad argomentare </w:t>
            </w:r>
            <w:r>
              <w:rPr>
                <w:rFonts w:asciiTheme="minorHAnsi" w:hAnsiTheme="minorHAnsi" w:cstheme="minorHAnsi"/>
                <w:sz w:val="24"/>
              </w:rPr>
              <w:t>(quando si renderà necessario)</w:t>
            </w:r>
          </w:p>
        </w:tc>
      </w:tr>
      <w:tr w:rsidR="00A64506" w:rsidTr="0078233F">
        <w:tc>
          <w:tcPr>
            <w:tcW w:w="456" w:type="dxa"/>
          </w:tcPr>
          <w:p w:rsidR="00A64506" w:rsidRPr="004C4E30" w:rsidRDefault="00A64506" w:rsidP="000B1D54">
            <w:pPr>
              <w:pStyle w:val="Corpo"/>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264C70" w:rsidRDefault="00A64506" w:rsidP="00456EF0">
            <w:pPr>
              <w:rPr>
                <w:rFonts w:asciiTheme="minorHAnsi" w:hAnsiTheme="minorHAnsi" w:cstheme="minorHAnsi"/>
              </w:rPr>
            </w:pPr>
            <w:r w:rsidRPr="00264C70">
              <w:rPr>
                <w:rFonts w:asciiTheme="minorHAnsi" w:hAnsiTheme="minorHAnsi" w:cstheme="minorHAnsi"/>
                <w:sz w:val="24"/>
                <w:szCs w:val="24"/>
              </w:rPr>
              <w:t>Privilegiare valutazioni attente alle conoscenze e alle competenze di analisi, sintesi e collegamento piuttosto che alla correttezza formale</w:t>
            </w:r>
            <w:r>
              <w:rPr>
                <w:rFonts w:asciiTheme="minorHAnsi" w:hAnsiTheme="minorHAnsi" w:cstheme="minorHAnsi"/>
                <w:sz w:val="24"/>
                <w:szCs w:val="24"/>
              </w:rPr>
              <w:t xml:space="preserve"> nelle verifiche scritte</w:t>
            </w:r>
          </w:p>
        </w:tc>
      </w:tr>
      <w:tr w:rsidR="00A64506" w:rsidTr="0078233F">
        <w:tc>
          <w:tcPr>
            <w:tcW w:w="456" w:type="dxa"/>
          </w:tcPr>
          <w:p w:rsidR="00A64506" w:rsidRPr="004C4E30" w:rsidRDefault="00A64506" w:rsidP="000B1D54">
            <w:pPr>
              <w:pStyle w:val="Stiletabella2"/>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A64506" w:rsidRDefault="00A64506" w:rsidP="00456EF0">
            <w:pPr>
              <w:jc w:val="both"/>
              <w:rPr>
                <w:rFonts w:asciiTheme="minorHAnsi" w:hAnsiTheme="minorHAnsi" w:cstheme="minorHAnsi"/>
                <w:sz w:val="24"/>
                <w:szCs w:val="24"/>
              </w:rPr>
            </w:pPr>
            <w:r w:rsidRPr="00577D87">
              <w:rPr>
                <w:rFonts w:asciiTheme="minorHAnsi" w:hAnsiTheme="minorHAnsi" w:cstheme="minorHAnsi"/>
                <w:sz w:val="24"/>
                <w:szCs w:val="24"/>
              </w:rPr>
              <w:t>Valutazione dei procedimenti e non dei calcoli nella risoluzione dei problemi</w:t>
            </w:r>
          </w:p>
        </w:tc>
      </w:tr>
      <w:tr w:rsidR="00A64506" w:rsidTr="0078233F">
        <w:tc>
          <w:tcPr>
            <w:tcW w:w="456" w:type="dxa"/>
          </w:tcPr>
          <w:p w:rsidR="00A64506" w:rsidRPr="004C4E30" w:rsidRDefault="00A64506" w:rsidP="000B1D54">
            <w:pPr>
              <w:pStyle w:val="Stiletabella2"/>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264C70" w:rsidRDefault="00A64506" w:rsidP="00456EF0">
            <w:pPr>
              <w:rPr>
                <w:rFonts w:asciiTheme="minorHAnsi" w:hAnsiTheme="minorHAnsi" w:cstheme="minorHAnsi"/>
                <w:sz w:val="24"/>
                <w:szCs w:val="24"/>
              </w:rPr>
            </w:pPr>
            <w:r w:rsidRPr="00A64506">
              <w:rPr>
                <w:rFonts w:asciiTheme="minorHAnsi" w:hAnsiTheme="minorHAnsi" w:cstheme="minorHAnsi"/>
                <w:sz w:val="24"/>
                <w:szCs w:val="24"/>
              </w:rPr>
              <w:t>Valorizzazione del contenuto rispetto ad eventuali difficoltà espositive nelle verifiche orali</w:t>
            </w:r>
          </w:p>
        </w:tc>
      </w:tr>
      <w:tr w:rsidR="00A64506" w:rsidTr="0078233F">
        <w:tc>
          <w:tcPr>
            <w:tcW w:w="456" w:type="dxa"/>
          </w:tcPr>
          <w:p w:rsidR="00A64506" w:rsidRDefault="00A64506" w:rsidP="000B1D54">
            <w:pPr>
              <w:pStyle w:val="Corpo"/>
              <w:rPr>
                <w:rFonts w:ascii="SimSun" w:eastAsia="SimSun" w:hAnsi="SimSun"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264C70" w:rsidRDefault="00A64506" w:rsidP="000B1D54">
            <w:pPr>
              <w:rPr>
                <w:rFonts w:asciiTheme="minorHAnsi" w:hAnsiTheme="minorHAnsi" w:cstheme="minorHAnsi"/>
                <w:sz w:val="24"/>
                <w:szCs w:val="24"/>
              </w:rPr>
            </w:pPr>
            <w:r w:rsidRPr="00264C70">
              <w:rPr>
                <w:rFonts w:asciiTheme="minorHAnsi" w:hAnsiTheme="minorHAnsi" w:cstheme="minorHAnsi"/>
                <w:sz w:val="24"/>
                <w:szCs w:val="24"/>
              </w:rPr>
              <w:t>Valorizzare il processo di apprendimento dello studente e non valutare solo il risultato</w:t>
            </w:r>
          </w:p>
        </w:tc>
      </w:tr>
      <w:tr w:rsidR="00A64506" w:rsidTr="0078233F">
        <w:tc>
          <w:tcPr>
            <w:tcW w:w="456" w:type="dxa"/>
          </w:tcPr>
          <w:p w:rsidR="00A64506" w:rsidRDefault="00A64506" w:rsidP="000B1D54">
            <w:pPr>
              <w:pStyle w:val="Stiletabella2"/>
              <w:rPr>
                <w:rFonts w:asciiTheme="minorHAnsi" w:eastAsiaTheme="minorHAnsi" w:hAnsiTheme="minorHAnsi" w:cstheme="minorHAnsi"/>
                <w:color w:val="auto"/>
                <w:sz w:val="24"/>
                <w:szCs w:val="24"/>
                <w:bdr w:val="none" w:sz="0" w:space="0" w:color="auto"/>
              </w:rPr>
            </w:pPr>
            <w:r>
              <w:rPr>
                <w:rFonts w:ascii="SimSun" w:eastAsia="SimSun" w:hAnsi="SimSun" w:cstheme="minorHAnsi" w:hint="eastAsia"/>
                <w:color w:val="auto"/>
                <w:sz w:val="24"/>
                <w:szCs w:val="24"/>
                <w:bdr w:val="none" w:sz="0" w:space="0" w:color="auto"/>
              </w:rPr>
              <w:t>□</w:t>
            </w:r>
          </w:p>
        </w:tc>
        <w:tc>
          <w:tcPr>
            <w:tcW w:w="9183" w:type="dxa"/>
          </w:tcPr>
          <w:p w:rsidR="00A64506" w:rsidRPr="00264C70" w:rsidRDefault="00A64506" w:rsidP="000B1D54">
            <w:pPr>
              <w:rPr>
                <w:rFonts w:asciiTheme="minorHAnsi" w:hAnsiTheme="minorHAnsi" w:cstheme="minorHAnsi"/>
                <w:sz w:val="24"/>
                <w:szCs w:val="24"/>
              </w:rPr>
            </w:pPr>
            <w:r w:rsidRPr="00264C70">
              <w:rPr>
                <w:rFonts w:asciiTheme="minorHAnsi" w:hAnsiTheme="minorHAnsi" w:cstheme="minorHAnsi"/>
                <w:sz w:val="24"/>
                <w:szCs w:val="24"/>
              </w:rPr>
              <w:t xml:space="preserve">Altro: </w:t>
            </w:r>
            <w:r w:rsidRPr="00236EF5">
              <w:rPr>
                <w:rFonts w:asciiTheme="minorHAnsi" w:hAnsiTheme="minorHAnsi" w:cstheme="minorHAnsi"/>
                <w:i/>
                <w:sz w:val="20"/>
                <w:szCs w:val="24"/>
              </w:rPr>
              <w:t>(specificare)</w:t>
            </w:r>
          </w:p>
        </w:tc>
      </w:tr>
    </w:tbl>
    <w:p w:rsidR="00B87F12" w:rsidRDefault="00B87F12" w:rsidP="00B87F12">
      <w:pPr>
        <w:ind w:left="284" w:hanging="284"/>
        <w:jc w:val="both"/>
        <w:rPr>
          <w:rFonts w:asciiTheme="minorHAnsi" w:hAnsiTheme="minorHAnsi" w:cstheme="minorHAnsi"/>
          <w:sz w:val="18"/>
          <w:szCs w:val="18"/>
        </w:rPr>
      </w:pPr>
    </w:p>
    <w:p w:rsidR="00B11B20" w:rsidRPr="00C63D59" w:rsidRDefault="00B11B20">
      <w:pPr>
        <w:spacing w:after="200" w:line="276" w:lineRule="auto"/>
        <w:rPr>
          <w:rFonts w:asciiTheme="minorHAnsi" w:hAnsiTheme="minorHAnsi" w:cstheme="minorHAnsi"/>
          <w:b/>
        </w:rPr>
      </w:pPr>
      <w:r w:rsidRPr="00C63D59">
        <w:rPr>
          <w:rFonts w:asciiTheme="minorHAnsi" w:hAnsiTheme="minorHAnsi" w:cstheme="minorHAnsi"/>
          <w:b/>
        </w:rPr>
        <w:br w:type="page"/>
      </w:r>
      <w:r w:rsidR="00BD72F0">
        <w:rPr>
          <w:rFonts w:asciiTheme="minorHAnsi" w:hAnsiTheme="minorHAnsi" w:cstheme="minorHAnsi"/>
          <w:b/>
        </w:rPr>
        <w:lastRenderedPageBreak/>
        <w:t xml:space="preserve">6. </w:t>
      </w:r>
      <w:r w:rsidR="00BD72F0" w:rsidRPr="00BD72F0">
        <w:rPr>
          <w:rFonts w:asciiTheme="minorHAnsi" w:hAnsiTheme="minorHAnsi" w:cstheme="minorHAnsi"/>
          <w:b/>
          <w:bCs/>
        </w:rPr>
        <w:t>PATTO SCUOLA FAMIGLIA</w:t>
      </w:r>
    </w:p>
    <w:tbl>
      <w:tblPr>
        <w:tblW w:w="9752" w:type="dxa"/>
        <w:tblInd w:w="250" w:type="dxa"/>
        <w:tblLayout w:type="fixed"/>
        <w:tblLook w:val="0000" w:firstRow="0" w:lastRow="0" w:firstColumn="0" w:lastColumn="0" w:noHBand="0" w:noVBand="0"/>
      </w:tblPr>
      <w:tblGrid>
        <w:gridCol w:w="9752"/>
      </w:tblGrid>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ind w:firstLine="0"/>
              <w:jc w:val="center"/>
              <w:rPr>
                <w:rFonts w:asciiTheme="minorHAnsi" w:hAnsiTheme="minorHAnsi" w:cstheme="minorHAnsi"/>
                <w:sz w:val="24"/>
                <w:szCs w:val="24"/>
              </w:rPr>
            </w:pPr>
            <w:r w:rsidRPr="00F11273">
              <w:rPr>
                <w:rFonts w:asciiTheme="minorHAnsi" w:hAnsiTheme="minorHAnsi" w:cstheme="minorHAnsi"/>
                <w:b/>
                <w:bCs/>
                <w:sz w:val="24"/>
                <w:szCs w:val="24"/>
              </w:rPr>
              <w:t>La famiglia dichiara che nelle attività di studio a casa lo studente:</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numPr>
                <w:ilvl w:val="0"/>
                <w:numId w:val="28"/>
              </w:numPr>
              <w:rPr>
                <w:rFonts w:asciiTheme="minorHAnsi" w:hAnsiTheme="minorHAnsi" w:cstheme="minorHAnsi"/>
                <w:sz w:val="24"/>
                <w:szCs w:val="24"/>
              </w:rPr>
            </w:pPr>
            <w:r w:rsidRPr="00F11273">
              <w:rPr>
                <w:rFonts w:asciiTheme="minorHAnsi" w:hAnsiTheme="minorHAnsi" w:cstheme="minorHAnsi"/>
                <w:sz w:val="24"/>
                <w:szCs w:val="24"/>
              </w:rPr>
              <w:t>È seguito da un tut</w:t>
            </w:r>
            <w:r w:rsidR="00B86290">
              <w:rPr>
                <w:rFonts w:asciiTheme="minorHAnsi" w:hAnsiTheme="minorHAnsi" w:cstheme="minorHAnsi"/>
                <w:sz w:val="24"/>
                <w:szCs w:val="24"/>
              </w:rPr>
              <w:t>or nelle discipline ………………………………………………………………………………..</w:t>
            </w:r>
            <w:r w:rsidRPr="00F11273">
              <w:rPr>
                <w:rFonts w:asciiTheme="minorHAnsi" w:hAnsiTheme="minorHAnsi" w:cstheme="minorHAnsi"/>
                <w:sz w:val="24"/>
                <w:szCs w:val="24"/>
              </w:rPr>
              <w:t xml:space="preserve"> </w:t>
            </w:r>
          </w:p>
          <w:p w:rsidR="00F1459C" w:rsidRPr="00F11273" w:rsidRDefault="00F1459C" w:rsidP="00456EF0">
            <w:pPr>
              <w:pStyle w:val="corpotesto"/>
              <w:ind w:left="1440" w:firstLine="0"/>
              <w:rPr>
                <w:rFonts w:asciiTheme="minorHAnsi" w:hAnsiTheme="minorHAnsi" w:cstheme="minorHAnsi"/>
                <w:sz w:val="24"/>
                <w:szCs w:val="24"/>
              </w:rPr>
            </w:pPr>
            <w:r w:rsidRPr="00F11273">
              <w:rPr>
                <w:rFonts w:asciiTheme="minorHAnsi" w:hAnsiTheme="minorHAnsi" w:cstheme="minorHAnsi"/>
                <w:sz w:val="24"/>
                <w:szCs w:val="24"/>
              </w:rPr>
              <w:t xml:space="preserve">con cadenza:    </w:t>
            </w:r>
            <w:r w:rsidRPr="00F11273">
              <w:rPr>
                <w:rFonts w:asciiTheme="minorHAnsi" w:eastAsia="SimSun" w:hAnsiTheme="minorHAnsi" w:cstheme="minorHAnsi"/>
                <w:sz w:val="24"/>
                <w:szCs w:val="24"/>
              </w:rPr>
              <w:t>□</w:t>
            </w:r>
            <w:r w:rsidRPr="00F11273">
              <w:rPr>
                <w:rFonts w:asciiTheme="minorHAnsi" w:hAnsiTheme="minorHAnsi" w:cstheme="minorHAnsi"/>
                <w:sz w:val="24"/>
                <w:szCs w:val="24"/>
              </w:rPr>
              <w:t xml:space="preserve">  quotidiana      </w:t>
            </w:r>
            <w:r w:rsidRPr="00F11273">
              <w:rPr>
                <w:rFonts w:asciiTheme="minorHAnsi" w:eastAsia="SimSun" w:hAnsiTheme="minorHAnsi" w:cstheme="minorHAnsi"/>
                <w:sz w:val="24"/>
                <w:szCs w:val="24"/>
              </w:rPr>
              <w:t>□</w:t>
            </w:r>
            <w:r w:rsidRPr="00F11273">
              <w:rPr>
                <w:rFonts w:asciiTheme="minorHAnsi" w:hAnsiTheme="minorHAnsi" w:cstheme="minorHAnsi"/>
                <w:sz w:val="24"/>
                <w:szCs w:val="24"/>
              </w:rPr>
              <w:t xml:space="preserve">  bisettimanale    </w:t>
            </w:r>
            <w:r w:rsidRPr="00F11273">
              <w:rPr>
                <w:rFonts w:asciiTheme="minorHAnsi" w:eastAsia="SimSun" w:hAnsiTheme="minorHAnsi" w:cstheme="minorHAnsi"/>
                <w:sz w:val="24"/>
                <w:szCs w:val="24"/>
              </w:rPr>
              <w:t>□</w:t>
            </w:r>
            <w:r w:rsidRPr="00F11273">
              <w:rPr>
                <w:rFonts w:asciiTheme="minorHAnsi" w:hAnsiTheme="minorHAnsi" w:cstheme="minorHAnsi"/>
                <w:sz w:val="24"/>
                <w:szCs w:val="24"/>
              </w:rPr>
              <w:t xml:space="preserve"> settimanale       </w:t>
            </w:r>
            <w:r w:rsidRPr="00F11273">
              <w:rPr>
                <w:rFonts w:asciiTheme="minorHAnsi" w:eastAsia="SimSun" w:hAnsiTheme="minorHAnsi" w:cstheme="minorHAnsi"/>
                <w:sz w:val="24"/>
                <w:szCs w:val="24"/>
              </w:rPr>
              <w:t>□</w:t>
            </w:r>
            <w:r w:rsidRPr="00F11273">
              <w:rPr>
                <w:rFonts w:asciiTheme="minorHAnsi" w:hAnsiTheme="minorHAnsi" w:cstheme="minorHAnsi"/>
                <w:sz w:val="24"/>
                <w:szCs w:val="24"/>
              </w:rPr>
              <w:t xml:space="preserve"> quindicinale</w:t>
            </w:r>
          </w:p>
          <w:p w:rsidR="00F1459C" w:rsidRPr="00F11273" w:rsidRDefault="00F1459C" w:rsidP="00456EF0">
            <w:pPr>
              <w:pStyle w:val="corpotesto"/>
              <w:numPr>
                <w:ilvl w:val="0"/>
                <w:numId w:val="28"/>
              </w:numPr>
              <w:rPr>
                <w:rFonts w:asciiTheme="minorHAnsi" w:hAnsiTheme="minorHAnsi" w:cstheme="minorHAnsi"/>
                <w:sz w:val="24"/>
                <w:szCs w:val="24"/>
              </w:rPr>
            </w:pPr>
            <w:r w:rsidRPr="00F11273">
              <w:rPr>
                <w:rFonts w:asciiTheme="minorHAnsi" w:hAnsiTheme="minorHAnsi" w:cstheme="minorHAnsi"/>
                <w:sz w:val="24"/>
                <w:szCs w:val="24"/>
              </w:rPr>
              <w:t>È seguito dai familiari</w:t>
            </w:r>
          </w:p>
          <w:p w:rsidR="00F1459C" w:rsidRPr="00F11273" w:rsidRDefault="00F1459C" w:rsidP="00456EF0">
            <w:pPr>
              <w:pStyle w:val="corpotesto"/>
              <w:numPr>
                <w:ilvl w:val="0"/>
                <w:numId w:val="28"/>
              </w:numPr>
              <w:rPr>
                <w:rFonts w:asciiTheme="minorHAnsi" w:hAnsiTheme="minorHAnsi" w:cstheme="minorHAnsi"/>
                <w:sz w:val="24"/>
                <w:szCs w:val="24"/>
              </w:rPr>
            </w:pPr>
            <w:r w:rsidRPr="00F11273">
              <w:rPr>
                <w:rFonts w:asciiTheme="minorHAnsi" w:hAnsiTheme="minorHAnsi" w:cstheme="minorHAnsi"/>
                <w:sz w:val="24"/>
                <w:szCs w:val="24"/>
              </w:rPr>
              <w:t>Ricorre all’aiuto dei compagni</w:t>
            </w:r>
          </w:p>
          <w:p w:rsidR="00F1459C" w:rsidRPr="00F11273" w:rsidRDefault="00F1459C" w:rsidP="00456EF0">
            <w:pPr>
              <w:pStyle w:val="corpotesto"/>
              <w:numPr>
                <w:ilvl w:val="0"/>
                <w:numId w:val="28"/>
              </w:numPr>
              <w:rPr>
                <w:rFonts w:asciiTheme="minorHAnsi" w:hAnsiTheme="minorHAnsi" w:cstheme="minorHAnsi"/>
                <w:sz w:val="24"/>
                <w:szCs w:val="24"/>
              </w:rPr>
            </w:pPr>
            <w:r w:rsidRPr="00F11273">
              <w:rPr>
                <w:rFonts w:asciiTheme="minorHAnsi" w:hAnsiTheme="minorHAnsi" w:cstheme="minorHAnsi"/>
                <w:sz w:val="24"/>
                <w:szCs w:val="24"/>
              </w:rPr>
              <w:t>Studia da solo</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ind w:left="5" w:firstLine="0"/>
              <w:jc w:val="center"/>
              <w:rPr>
                <w:rFonts w:asciiTheme="minorHAnsi" w:hAnsiTheme="minorHAnsi" w:cstheme="minorHAnsi"/>
                <w:sz w:val="24"/>
                <w:szCs w:val="24"/>
              </w:rPr>
            </w:pPr>
            <w:r w:rsidRPr="00F11273">
              <w:rPr>
                <w:rFonts w:asciiTheme="minorHAnsi" w:hAnsiTheme="minorHAnsi" w:cstheme="minorHAnsi"/>
                <w:b/>
                <w:bCs/>
                <w:sz w:val="24"/>
                <w:szCs w:val="24"/>
              </w:rPr>
              <w:t>La scuola si impegna a:</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numPr>
                <w:ilvl w:val="0"/>
                <w:numId w:val="31"/>
              </w:numPr>
              <w:ind w:left="714" w:hanging="425"/>
              <w:jc w:val="left"/>
              <w:rPr>
                <w:rFonts w:asciiTheme="minorHAnsi" w:hAnsiTheme="minorHAnsi" w:cstheme="minorHAnsi"/>
                <w:sz w:val="24"/>
                <w:szCs w:val="24"/>
              </w:rPr>
            </w:pPr>
            <w:r w:rsidRPr="00F11273">
              <w:rPr>
                <w:rFonts w:asciiTheme="minorHAnsi" w:hAnsiTheme="minorHAnsi" w:cstheme="minorHAnsi"/>
                <w:sz w:val="24"/>
                <w:szCs w:val="24"/>
              </w:rPr>
              <w:t>Verificare periodicamente l’andamento scolastico e i progressi dell’apprendimento</w:t>
            </w:r>
          </w:p>
          <w:p w:rsidR="00F1459C" w:rsidRPr="00F11273" w:rsidRDefault="00F1459C" w:rsidP="00456EF0">
            <w:pPr>
              <w:pStyle w:val="corpotesto"/>
              <w:numPr>
                <w:ilvl w:val="0"/>
                <w:numId w:val="31"/>
              </w:numPr>
              <w:ind w:left="714" w:hanging="425"/>
              <w:jc w:val="left"/>
              <w:rPr>
                <w:rFonts w:asciiTheme="minorHAnsi" w:hAnsiTheme="minorHAnsi" w:cstheme="minorHAnsi"/>
                <w:sz w:val="24"/>
                <w:szCs w:val="24"/>
              </w:rPr>
            </w:pPr>
            <w:r w:rsidRPr="00F11273">
              <w:rPr>
                <w:rFonts w:asciiTheme="minorHAnsi" w:hAnsiTheme="minorHAnsi" w:cstheme="minorHAnsi"/>
                <w:sz w:val="24"/>
                <w:szCs w:val="24"/>
              </w:rPr>
              <w:t>Verificare periodicamente l’efficacia del PDP ed eventualmente modificarlo in itinere</w:t>
            </w:r>
          </w:p>
          <w:p w:rsidR="00F1459C" w:rsidRPr="00F11273" w:rsidRDefault="00F1459C" w:rsidP="00456EF0">
            <w:pPr>
              <w:pStyle w:val="corpotesto"/>
              <w:numPr>
                <w:ilvl w:val="0"/>
                <w:numId w:val="31"/>
              </w:numPr>
              <w:ind w:left="714" w:hanging="425"/>
              <w:jc w:val="left"/>
              <w:rPr>
                <w:rFonts w:asciiTheme="minorHAnsi" w:hAnsiTheme="minorHAnsi" w:cstheme="minorHAnsi"/>
                <w:sz w:val="24"/>
                <w:szCs w:val="24"/>
              </w:rPr>
            </w:pPr>
            <w:r w:rsidRPr="00F11273">
              <w:rPr>
                <w:rFonts w:asciiTheme="minorHAnsi" w:hAnsiTheme="minorHAnsi" w:cstheme="minorHAnsi"/>
                <w:sz w:val="24"/>
                <w:szCs w:val="24"/>
              </w:rPr>
              <w:t>Incontrare periodicamente i genitori dell’alunno</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ind w:firstLine="0"/>
              <w:jc w:val="center"/>
              <w:rPr>
                <w:rFonts w:asciiTheme="minorHAnsi" w:hAnsiTheme="minorHAnsi" w:cstheme="minorHAnsi"/>
                <w:sz w:val="24"/>
                <w:szCs w:val="24"/>
              </w:rPr>
            </w:pPr>
            <w:r w:rsidRPr="00F11273">
              <w:rPr>
                <w:rFonts w:asciiTheme="minorHAnsi" w:hAnsiTheme="minorHAnsi" w:cstheme="minorHAnsi"/>
                <w:b/>
                <w:bCs/>
                <w:sz w:val="24"/>
                <w:szCs w:val="24"/>
              </w:rPr>
              <w:t>La famiglia si impegna a:</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numPr>
                <w:ilvl w:val="0"/>
                <w:numId w:val="24"/>
              </w:numPr>
              <w:ind w:hanging="431"/>
              <w:rPr>
                <w:rFonts w:asciiTheme="minorHAnsi" w:hAnsiTheme="minorHAnsi" w:cstheme="minorHAnsi"/>
                <w:sz w:val="24"/>
                <w:szCs w:val="24"/>
              </w:rPr>
            </w:pPr>
            <w:r w:rsidRPr="00F11273">
              <w:rPr>
                <w:rFonts w:asciiTheme="minorHAnsi" w:hAnsiTheme="minorHAnsi" w:cstheme="minorHAnsi"/>
                <w:sz w:val="24"/>
                <w:szCs w:val="24"/>
              </w:rPr>
              <w:t>Partecipare agli incontri periodici per il monitoraggio degli apprendimenti</w:t>
            </w:r>
          </w:p>
          <w:p w:rsidR="00F1459C" w:rsidRPr="00F11273" w:rsidRDefault="00F1459C" w:rsidP="00456EF0">
            <w:pPr>
              <w:pStyle w:val="Corpo"/>
              <w:numPr>
                <w:ilvl w:val="0"/>
                <w:numId w:val="24"/>
              </w:numPr>
              <w:ind w:hanging="431"/>
              <w:rPr>
                <w:rFonts w:asciiTheme="minorHAnsi" w:hAnsiTheme="minorHAnsi" w:cstheme="minorHAnsi"/>
                <w:sz w:val="24"/>
                <w:szCs w:val="24"/>
              </w:rPr>
            </w:pPr>
            <w:r w:rsidRPr="00F11273">
              <w:rPr>
                <w:rFonts w:asciiTheme="minorHAnsi" w:hAnsiTheme="minorHAnsi" w:cstheme="minorHAnsi"/>
                <w:sz w:val="24"/>
                <w:szCs w:val="24"/>
              </w:rPr>
              <w:t>Fornire informazioni sullo stile di apprendimento del proprio figlio/a</w:t>
            </w:r>
          </w:p>
          <w:p w:rsidR="00F1459C" w:rsidRPr="00F11273" w:rsidRDefault="00F1459C" w:rsidP="00456EF0">
            <w:pPr>
              <w:pStyle w:val="Corpo"/>
              <w:numPr>
                <w:ilvl w:val="0"/>
                <w:numId w:val="24"/>
              </w:numPr>
              <w:ind w:hanging="431"/>
              <w:rPr>
                <w:rFonts w:asciiTheme="minorHAnsi" w:hAnsiTheme="minorHAnsi" w:cstheme="minorHAnsi"/>
                <w:sz w:val="24"/>
                <w:szCs w:val="24"/>
              </w:rPr>
            </w:pPr>
            <w:r w:rsidRPr="00F11273">
              <w:rPr>
                <w:rFonts w:asciiTheme="minorHAnsi" w:hAnsiTheme="minorHAnsi" w:cstheme="minorHAnsi"/>
                <w:sz w:val="24"/>
                <w:szCs w:val="24"/>
              </w:rPr>
              <w:t>Collaborare con il corpo docente, segnalando tempestivamente eventuali situazioni di disagio</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corpotesto"/>
              <w:ind w:left="5" w:firstLine="0"/>
              <w:jc w:val="center"/>
              <w:rPr>
                <w:rFonts w:asciiTheme="minorHAnsi" w:hAnsiTheme="minorHAnsi" w:cstheme="minorHAnsi"/>
                <w:b/>
                <w:sz w:val="24"/>
                <w:szCs w:val="24"/>
              </w:rPr>
            </w:pPr>
            <w:r w:rsidRPr="00F11273">
              <w:rPr>
                <w:rFonts w:asciiTheme="minorHAnsi" w:hAnsiTheme="minorHAnsi" w:cstheme="minorHAnsi"/>
                <w:b/>
                <w:sz w:val="24"/>
                <w:szCs w:val="24"/>
              </w:rPr>
              <w:t>Lo studente si impegna a:</w:t>
            </w:r>
          </w:p>
        </w:tc>
      </w:tr>
      <w:tr w:rsidR="00F1459C" w:rsidRPr="00F11273" w:rsidTr="005A0EFE">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F1459C" w:rsidRPr="00F11273" w:rsidRDefault="00F1459C" w:rsidP="00456EF0">
            <w:pPr>
              <w:pStyle w:val="Paragrafoelenco"/>
              <w:numPr>
                <w:ilvl w:val="0"/>
                <w:numId w:val="32"/>
              </w:numPr>
              <w:rPr>
                <w:rFonts w:asciiTheme="minorHAnsi" w:hAnsiTheme="minorHAnsi" w:cstheme="minorHAnsi"/>
                <w:color w:val="auto"/>
                <w:sz w:val="24"/>
                <w:szCs w:val="24"/>
                <w:lang w:eastAsia="ar-SA"/>
              </w:rPr>
            </w:pPr>
            <w:r w:rsidRPr="00F11273">
              <w:rPr>
                <w:rFonts w:asciiTheme="minorHAnsi" w:hAnsiTheme="minorHAnsi" w:cstheme="minorHAnsi"/>
                <w:color w:val="auto"/>
                <w:sz w:val="24"/>
                <w:szCs w:val="24"/>
                <w:lang w:eastAsia="ar-SA"/>
              </w:rPr>
              <w:t>collaborare per il raggiungimento degli obiettivi prefissati</w:t>
            </w:r>
          </w:p>
          <w:p w:rsidR="00F1459C" w:rsidRPr="00F11273" w:rsidRDefault="00F1459C" w:rsidP="00456EF0">
            <w:pPr>
              <w:pStyle w:val="Paragrafoelenco"/>
              <w:numPr>
                <w:ilvl w:val="0"/>
                <w:numId w:val="32"/>
              </w:numPr>
              <w:rPr>
                <w:rFonts w:asciiTheme="minorHAnsi" w:hAnsiTheme="minorHAnsi" w:cstheme="minorHAnsi"/>
                <w:color w:val="auto"/>
                <w:sz w:val="24"/>
                <w:szCs w:val="24"/>
                <w:lang w:eastAsia="ar-SA"/>
              </w:rPr>
            </w:pPr>
            <w:r w:rsidRPr="00F11273">
              <w:rPr>
                <w:rFonts w:asciiTheme="minorHAnsi" w:hAnsiTheme="minorHAnsi" w:cstheme="minorHAnsi"/>
                <w:color w:val="auto"/>
                <w:sz w:val="24"/>
                <w:szCs w:val="24"/>
                <w:lang w:eastAsia="ar-SA"/>
              </w:rPr>
              <w:t xml:space="preserve">chiedere aiuto quando si trova in difficoltà </w:t>
            </w:r>
          </w:p>
          <w:p w:rsidR="00F1459C" w:rsidRPr="00F11273" w:rsidRDefault="00F1459C" w:rsidP="00456EF0">
            <w:pPr>
              <w:pStyle w:val="Paragrafoelenco"/>
              <w:numPr>
                <w:ilvl w:val="0"/>
                <w:numId w:val="32"/>
              </w:numPr>
              <w:spacing w:after="0" w:line="240" w:lineRule="auto"/>
              <w:ind w:left="714" w:hanging="357"/>
              <w:rPr>
                <w:rFonts w:asciiTheme="minorHAnsi" w:hAnsiTheme="minorHAnsi" w:cstheme="minorHAnsi"/>
                <w:color w:val="auto"/>
                <w:sz w:val="24"/>
                <w:szCs w:val="24"/>
                <w:lang w:eastAsia="ar-SA"/>
              </w:rPr>
            </w:pPr>
            <w:r w:rsidRPr="00F11273">
              <w:rPr>
                <w:rFonts w:asciiTheme="minorHAnsi" w:hAnsiTheme="minorHAnsi" w:cstheme="minorHAnsi"/>
                <w:color w:val="auto"/>
                <w:sz w:val="24"/>
                <w:szCs w:val="24"/>
                <w:lang w:eastAsia="ar-SA"/>
              </w:rPr>
              <w:t xml:space="preserve">fornire ai docenti le informazioni utili a comprendere le proprie difficoltà </w:t>
            </w:r>
          </w:p>
        </w:tc>
      </w:tr>
    </w:tbl>
    <w:p w:rsidR="00BD72F0" w:rsidRDefault="00BD72F0" w:rsidP="00F5063B">
      <w:pPr>
        <w:ind w:left="284" w:hanging="284"/>
        <w:jc w:val="both"/>
        <w:rPr>
          <w:rFonts w:asciiTheme="minorHAnsi" w:hAnsiTheme="minorHAnsi" w:cstheme="minorHAnsi"/>
        </w:rPr>
      </w:pPr>
    </w:p>
    <w:p w:rsidR="00B00D53" w:rsidRPr="00C63D59" w:rsidRDefault="00B00D53" w:rsidP="00C52C89">
      <w:pPr>
        <w:spacing w:after="120"/>
        <w:ind w:left="284" w:hanging="284"/>
        <w:jc w:val="both"/>
        <w:rPr>
          <w:rFonts w:asciiTheme="minorHAnsi" w:hAnsiTheme="minorHAnsi" w:cstheme="minorHAnsi"/>
        </w:rPr>
      </w:pPr>
      <w:r w:rsidRPr="00C63D59">
        <w:rPr>
          <w:rFonts w:asciiTheme="minorHAnsi" w:hAnsiTheme="minorHAnsi" w:cstheme="minorHAnsi"/>
        </w:rPr>
        <w:t>Il PDP</w:t>
      </w:r>
      <w:r w:rsidR="00B87F12">
        <w:rPr>
          <w:rFonts w:asciiTheme="minorHAnsi" w:hAnsiTheme="minorHAnsi" w:cstheme="minorHAnsi"/>
        </w:rPr>
        <w:t xml:space="preserve"> </w:t>
      </w:r>
      <w:r w:rsidRPr="00C63D59">
        <w:rPr>
          <w:rFonts w:asciiTheme="minorHAnsi" w:hAnsiTheme="minorHAnsi" w:cstheme="minorHAnsi"/>
        </w:rPr>
        <w:t xml:space="preserve"> è st</w:t>
      </w:r>
      <w:r w:rsidR="008276C1" w:rsidRPr="00C63D59">
        <w:rPr>
          <w:rFonts w:asciiTheme="minorHAnsi" w:hAnsiTheme="minorHAnsi" w:cstheme="minorHAnsi"/>
        </w:rPr>
        <w:t>ato redatto dal</w:t>
      </w:r>
      <w:r w:rsidR="00941815">
        <w:rPr>
          <w:rFonts w:asciiTheme="minorHAnsi" w:hAnsiTheme="minorHAnsi" w:cstheme="minorHAnsi"/>
        </w:rPr>
        <w:t xml:space="preserve"> coordinatore</w:t>
      </w:r>
      <w:r w:rsidR="008276C1" w:rsidRPr="00C63D59">
        <w:rPr>
          <w:rFonts w:asciiTheme="minorHAnsi" w:hAnsiTheme="minorHAnsi" w:cstheme="minorHAnsi"/>
        </w:rPr>
        <w:t xml:space="preserve"> </w:t>
      </w:r>
      <w:r w:rsidR="00271A8F" w:rsidRPr="00C63D59">
        <w:rPr>
          <w:rFonts w:asciiTheme="minorHAnsi" w:hAnsiTheme="minorHAnsi" w:cstheme="minorHAnsi"/>
        </w:rPr>
        <w:t>Prof</w:t>
      </w:r>
      <w:r w:rsidR="00A64506">
        <w:rPr>
          <w:rFonts w:asciiTheme="minorHAnsi" w:hAnsiTheme="minorHAnsi" w:cstheme="minorHAnsi"/>
        </w:rPr>
        <w:t>…………………………………………………………….</w:t>
      </w:r>
    </w:p>
    <w:p w:rsidR="00B00D53" w:rsidRDefault="00584F55" w:rsidP="00584F55">
      <w:pPr>
        <w:rPr>
          <w:rFonts w:asciiTheme="minorHAnsi" w:hAnsiTheme="minorHAnsi" w:cstheme="minorHAnsi"/>
          <w:b/>
        </w:rPr>
      </w:pPr>
      <w:r>
        <w:rPr>
          <w:rFonts w:asciiTheme="minorHAnsi" w:hAnsiTheme="minorHAnsi" w:cstheme="minorHAnsi"/>
          <w:b/>
        </w:rPr>
        <w:t xml:space="preserve">          </w:t>
      </w:r>
      <w:r w:rsidR="00B00D53" w:rsidRPr="00C63D59">
        <w:rPr>
          <w:rFonts w:asciiTheme="minorHAnsi" w:hAnsiTheme="minorHAnsi" w:cstheme="minorHAnsi"/>
          <w:b/>
        </w:rPr>
        <w:t>Il Consiglio di classe</w:t>
      </w:r>
    </w:p>
    <w:tbl>
      <w:tblPr>
        <w:tblW w:w="0" w:type="auto"/>
        <w:tblInd w:w="6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16"/>
        <w:gridCol w:w="2924"/>
        <w:gridCol w:w="2738"/>
      </w:tblGrid>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3B2B4C" w:rsidP="000B1D54">
            <w:pPr>
              <w:spacing w:line="276" w:lineRule="auto"/>
              <w:rPr>
                <w:rFonts w:asciiTheme="minorHAnsi" w:hAnsiTheme="minorHAnsi" w:cstheme="minorHAnsi"/>
                <w:b/>
              </w:rPr>
            </w:pPr>
            <w:r>
              <w:rPr>
                <w:rFonts w:asciiTheme="minorHAnsi" w:hAnsiTheme="minorHAnsi" w:cstheme="minorHAnsi"/>
                <w:b/>
              </w:rPr>
              <w:t>Disciplina</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r w:rsidRPr="00C63D59">
              <w:rPr>
                <w:rFonts w:asciiTheme="minorHAnsi" w:hAnsiTheme="minorHAnsi" w:cstheme="minorHAnsi"/>
                <w:b/>
              </w:rPr>
              <w:t>Docente</w:t>
            </w: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r w:rsidRPr="00C63D59">
              <w:rPr>
                <w:rFonts w:asciiTheme="minorHAnsi" w:hAnsiTheme="minorHAnsi" w:cstheme="minorHAnsi"/>
                <w:b/>
              </w:rPr>
              <w:t>Firma</w:t>
            </w: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r w:rsidRPr="00C63D59">
              <w:rPr>
                <w:rFonts w:asciiTheme="minorHAnsi" w:hAnsiTheme="minorHAnsi" w:cstheme="minorHAnsi"/>
                <w:b/>
              </w:rPr>
              <w:t>Italiano</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r w:rsidRPr="00C63D59">
              <w:rPr>
                <w:rFonts w:asciiTheme="minorHAnsi" w:hAnsiTheme="minorHAnsi" w:cstheme="minorHAnsi"/>
                <w:b/>
              </w:rPr>
              <w:t>Storia</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63370F"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FF017A"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FF017A"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FF017A"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941815"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941815"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941815"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941815"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941815"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FF017A"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FF017A"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r w:rsidR="002A53AB" w:rsidRPr="00C63D59" w:rsidTr="00F1459C">
        <w:trPr>
          <w:cantSplit/>
        </w:trPr>
        <w:tc>
          <w:tcPr>
            <w:tcW w:w="29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FF017A" w:rsidP="000B1D54">
            <w:pPr>
              <w:spacing w:line="276" w:lineRule="auto"/>
              <w:rPr>
                <w:rFonts w:asciiTheme="minorHAnsi" w:hAnsiTheme="minorHAnsi" w:cstheme="minorHAnsi"/>
                <w:b/>
              </w:rPr>
            </w:pPr>
            <w:r>
              <w:rPr>
                <w:rFonts w:asciiTheme="minorHAnsi" w:hAnsiTheme="minorHAnsi" w:cstheme="minorHAnsi"/>
                <w:b/>
              </w:rPr>
              <w:t>……………………………….</w:t>
            </w:r>
          </w:p>
        </w:tc>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rPr>
            </w:pPr>
          </w:p>
        </w:tc>
        <w:tc>
          <w:tcPr>
            <w:tcW w:w="27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A53AB" w:rsidRPr="00C63D59" w:rsidRDefault="002A53AB" w:rsidP="000B1D54">
            <w:pPr>
              <w:spacing w:line="276" w:lineRule="auto"/>
              <w:rPr>
                <w:rFonts w:asciiTheme="minorHAnsi" w:hAnsiTheme="minorHAnsi" w:cstheme="minorHAnsi"/>
                <w:b/>
              </w:rPr>
            </w:pPr>
          </w:p>
        </w:tc>
      </w:tr>
    </w:tbl>
    <w:p w:rsidR="00475A3A" w:rsidRDefault="00475A3A" w:rsidP="00B00D53">
      <w:pPr>
        <w:ind w:left="1276"/>
        <w:rPr>
          <w:rFonts w:asciiTheme="minorHAnsi" w:hAnsiTheme="minorHAnsi" w:cstheme="minorHAnsi"/>
          <w:b/>
        </w:rPr>
      </w:pPr>
    </w:p>
    <w:tbl>
      <w:tblPr>
        <w:tblStyle w:val="Grigliatabel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10"/>
        <w:gridCol w:w="5528"/>
      </w:tblGrid>
      <w:tr w:rsidR="00BE1F20" w:rsidTr="00F1459C">
        <w:tc>
          <w:tcPr>
            <w:tcW w:w="1242" w:type="dxa"/>
          </w:tcPr>
          <w:p w:rsidR="00BE1F20" w:rsidRPr="00BE1F20" w:rsidRDefault="00BE1F20" w:rsidP="00F1459C">
            <w:pPr>
              <w:pStyle w:val="Stiletabella2"/>
              <w:spacing w:after="120"/>
              <w:rPr>
                <w:rFonts w:asciiTheme="minorHAnsi" w:eastAsiaTheme="minorHAnsi" w:hAnsiTheme="minorHAnsi" w:cstheme="minorHAnsi"/>
                <w:b/>
                <w:color w:val="auto"/>
                <w:sz w:val="24"/>
                <w:szCs w:val="24"/>
                <w:bdr w:val="none" w:sz="0" w:space="0" w:color="auto"/>
              </w:rPr>
            </w:pPr>
            <w:r w:rsidRPr="00BE1F20">
              <w:rPr>
                <w:rFonts w:asciiTheme="minorHAnsi" w:eastAsiaTheme="minorHAnsi" w:hAnsiTheme="minorHAnsi" w:cstheme="minorHAnsi"/>
                <w:b/>
                <w:color w:val="auto"/>
                <w:sz w:val="24"/>
                <w:szCs w:val="24"/>
                <w:bdr w:val="none" w:sz="0" w:space="0" w:color="auto"/>
              </w:rPr>
              <w:t>Genitori</w:t>
            </w:r>
          </w:p>
        </w:tc>
        <w:tc>
          <w:tcPr>
            <w:tcW w:w="2410" w:type="dxa"/>
          </w:tcPr>
          <w:p w:rsidR="00BE1F20" w:rsidRPr="004C4E30" w:rsidRDefault="00BE1F20" w:rsidP="00F1459C">
            <w:pPr>
              <w:pStyle w:val="Stiletabella2"/>
              <w:spacing w:after="120"/>
              <w:rPr>
                <w:rFonts w:asciiTheme="minorHAnsi" w:eastAsiaTheme="minorHAnsi" w:hAnsiTheme="minorHAnsi" w:cstheme="minorHAnsi"/>
                <w:color w:val="auto"/>
                <w:sz w:val="24"/>
                <w:szCs w:val="24"/>
                <w:bdr w:val="none" w:sz="0" w:space="0" w:color="auto"/>
              </w:rPr>
            </w:pPr>
            <w:r>
              <w:rPr>
                <w:rFonts w:asciiTheme="minorHAnsi" w:eastAsiaTheme="minorHAnsi" w:hAnsiTheme="minorHAnsi" w:cstheme="minorHAnsi"/>
                <w:i/>
                <w:color w:val="auto"/>
                <w:sz w:val="24"/>
                <w:szCs w:val="24"/>
                <w:bdr w:val="none" w:sz="0" w:space="0" w:color="auto"/>
              </w:rPr>
              <w:t>firma per accettazione</w:t>
            </w:r>
          </w:p>
        </w:tc>
        <w:tc>
          <w:tcPr>
            <w:tcW w:w="5528" w:type="dxa"/>
          </w:tcPr>
          <w:p w:rsidR="00BE1F20" w:rsidRDefault="00BE1F20" w:rsidP="00F1459C">
            <w:pPr>
              <w:spacing w:after="120"/>
              <w:rPr>
                <w:rFonts w:asciiTheme="minorHAnsi" w:hAnsiTheme="minorHAnsi" w:cstheme="minorHAnsi"/>
              </w:rPr>
            </w:pPr>
            <w:r>
              <w:rPr>
                <w:rFonts w:asciiTheme="minorHAnsi" w:hAnsiTheme="minorHAnsi" w:cstheme="minorHAnsi"/>
              </w:rPr>
              <w:t>……………………………………………………………………………………</w:t>
            </w:r>
            <w:r w:rsidR="00F1459C">
              <w:rPr>
                <w:rFonts w:asciiTheme="minorHAnsi" w:hAnsiTheme="minorHAnsi" w:cstheme="minorHAnsi"/>
              </w:rPr>
              <w:t>..</w:t>
            </w:r>
            <w:r>
              <w:rPr>
                <w:rFonts w:asciiTheme="minorHAnsi" w:hAnsiTheme="minorHAnsi" w:cstheme="minorHAnsi"/>
              </w:rPr>
              <w:t>……</w:t>
            </w:r>
          </w:p>
        </w:tc>
      </w:tr>
      <w:tr w:rsidR="00BE1F20" w:rsidTr="00F1459C">
        <w:tc>
          <w:tcPr>
            <w:tcW w:w="1242" w:type="dxa"/>
          </w:tcPr>
          <w:p w:rsidR="00BE1F20" w:rsidRPr="00BE1F20" w:rsidRDefault="00BE1F20" w:rsidP="00F1459C">
            <w:pPr>
              <w:pStyle w:val="Stiletabella2"/>
              <w:spacing w:after="120"/>
              <w:rPr>
                <w:rFonts w:asciiTheme="minorHAnsi" w:eastAsiaTheme="minorHAnsi" w:hAnsiTheme="minorHAnsi" w:cstheme="minorHAnsi"/>
                <w:b/>
                <w:color w:val="auto"/>
                <w:sz w:val="24"/>
                <w:szCs w:val="24"/>
                <w:bdr w:val="none" w:sz="0" w:space="0" w:color="auto"/>
              </w:rPr>
            </w:pPr>
            <w:r>
              <w:rPr>
                <w:rFonts w:asciiTheme="minorHAnsi" w:eastAsiaTheme="minorHAnsi" w:hAnsiTheme="minorHAnsi" w:cstheme="minorHAnsi"/>
                <w:b/>
                <w:color w:val="auto"/>
                <w:sz w:val="24"/>
                <w:szCs w:val="24"/>
                <w:bdr w:val="none" w:sz="0" w:space="0" w:color="auto"/>
              </w:rPr>
              <w:t>Studente</w:t>
            </w:r>
          </w:p>
        </w:tc>
        <w:tc>
          <w:tcPr>
            <w:tcW w:w="2410" w:type="dxa"/>
          </w:tcPr>
          <w:p w:rsidR="00BE1F20" w:rsidRPr="004C4E30" w:rsidRDefault="00BE1F20" w:rsidP="00F1459C">
            <w:pPr>
              <w:pStyle w:val="Stiletabella2"/>
              <w:spacing w:after="120"/>
              <w:rPr>
                <w:rFonts w:asciiTheme="minorHAnsi" w:eastAsiaTheme="minorHAnsi" w:hAnsiTheme="minorHAnsi" w:cstheme="minorHAnsi"/>
                <w:color w:val="auto"/>
                <w:sz w:val="24"/>
                <w:szCs w:val="24"/>
                <w:bdr w:val="none" w:sz="0" w:space="0" w:color="auto"/>
              </w:rPr>
            </w:pPr>
            <w:r>
              <w:rPr>
                <w:rFonts w:asciiTheme="minorHAnsi" w:eastAsiaTheme="minorHAnsi" w:hAnsiTheme="minorHAnsi" w:cstheme="minorHAnsi"/>
                <w:i/>
                <w:color w:val="auto"/>
                <w:sz w:val="24"/>
                <w:szCs w:val="24"/>
                <w:bdr w:val="none" w:sz="0" w:space="0" w:color="auto"/>
              </w:rPr>
              <w:t>firma per accettazione</w:t>
            </w:r>
          </w:p>
        </w:tc>
        <w:tc>
          <w:tcPr>
            <w:tcW w:w="5528" w:type="dxa"/>
          </w:tcPr>
          <w:p w:rsidR="00BE1F20" w:rsidRDefault="00BE1F20" w:rsidP="00F1459C">
            <w:pPr>
              <w:spacing w:after="120"/>
              <w:rPr>
                <w:rFonts w:asciiTheme="minorHAnsi" w:hAnsiTheme="minorHAnsi" w:cstheme="minorHAnsi"/>
              </w:rPr>
            </w:pPr>
            <w:r>
              <w:rPr>
                <w:rFonts w:asciiTheme="minorHAnsi" w:hAnsiTheme="minorHAnsi" w:cstheme="minorHAnsi"/>
              </w:rPr>
              <w:t>………………………………………………………………………………………</w:t>
            </w:r>
            <w:r w:rsidR="00F1459C">
              <w:rPr>
                <w:rFonts w:asciiTheme="minorHAnsi" w:hAnsiTheme="minorHAnsi" w:cstheme="minorHAnsi"/>
              </w:rPr>
              <w:t>..</w:t>
            </w:r>
            <w:r>
              <w:rPr>
                <w:rFonts w:asciiTheme="minorHAnsi" w:hAnsiTheme="minorHAnsi" w:cstheme="minorHAnsi"/>
              </w:rPr>
              <w:t>…</w:t>
            </w:r>
          </w:p>
        </w:tc>
      </w:tr>
    </w:tbl>
    <w:p w:rsidR="00B00D53" w:rsidRDefault="00B00D53" w:rsidP="00F1459C">
      <w:pPr>
        <w:spacing w:line="276" w:lineRule="auto"/>
        <w:rPr>
          <w:rFonts w:asciiTheme="minorHAnsi" w:hAnsiTheme="minorHAnsi" w:cstheme="minorHAnsi"/>
        </w:rPr>
      </w:pPr>
      <w:r w:rsidRPr="00C63D59">
        <w:rPr>
          <w:rFonts w:asciiTheme="minorHAnsi" w:hAnsiTheme="minorHAnsi" w:cstheme="minorHAnsi"/>
        </w:rPr>
        <w:t>Data</w:t>
      </w:r>
      <w:r w:rsidR="00EA4439">
        <w:rPr>
          <w:rFonts w:asciiTheme="minorHAnsi" w:hAnsiTheme="minorHAnsi" w:cstheme="minorHAnsi"/>
        </w:rPr>
        <w:t xml:space="preserve"> ……………………………..</w:t>
      </w:r>
      <w:r w:rsidRPr="00C63D59">
        <w:rPr>
          <w:rFonts w:asciiTheme="minorHAnsi" w:hAnsiTheme="minorHAnsi" w:cstheme="minorHAnsi"/>
        </w:rPr>
        <w:tab/>
      </w:r>
      <w:r w:rsidRPr="00C63D59">
        <w:rPr>
          <w:rFonts w:asciiTheme="minorHAnsi" w:hAnsiTheme="minorHAnsi" w:cstheme="minorHAnsi"/>
        </w:rPr>
        <w:tab/>
      </w:r>
    </w:p>
    <w:p w:rsidR="00B00D53" w:rsidRPr="00C63D59" w:rsidRDefault="00B00D53" w:rsidP="00FE1937">
      <w:pPr>
        <w:spacing w:line="276" w:lineRule="auto"/>
        <w:ind w:left="1276"/>
        <w:rPr>
          <w:rFonts w:asciiTheme="minorHAnsi" w:hAnsiTheme="minorHAnsi" w:cstheme="minorHAnsi"/>
        </w:rPr>
      </w:pPr>
      <w:r w:rsidRPr="00C63D59">
        <w:rPr>
          <w:rFonts w:asciiTheme="minorHAnsi" w:hAnsiTheme="minorHAnsi" w:cstheme="minorHAnsi"/>
        </w:rPr>
        <w:tab/>
      </w:r>
    </w:p>
    <w:p w:rsidR="00B00D53" w:rsidRPr="00C63D59" w:rsidRDefault="00B00D53" w:rsidP="00B00D53">
      <w:pPr>
        <w:ind w:left="1276"/>
        <w:rPr>
          <w:rFonts w:asciiTheme="minorHAnsi" w:hAnsiTheme="minorHAnsi" w:cstheme="minorHAnsi"/>
          <w:b/>
        </w:rPr>
      </w:pPr>
      <w:r w:rsidRPr="00C63D59">
        <w:rPr>
          <w:rFonts w:asciiTheme="minorHAnsi" w:hAnsiTheme="minorHAnsi" w:cstheme="minorHAnsi"/>
          <w:b/>
        </w:rPr>
        <w:tab/>
      </w:r>
      <w:r w:rsidRPr="00C63D59">
        <w:rPr>
          <w:rFonts w:asciiTheme="minorHAnsi" w:hAnsiTheme="minorHAnsi" w:cstheme="minorHAnsi"/>
          <w:b/>
        </w:rPr>
        <w:tab/>
        <w:t xml:space="preserve">                                                                     Il Dirigente Scolastico</w:t>
      </w:r>
    </w:p>
    <w:p w:rsidR="00E533A6" w:rsidRPr="00C63D59" w:rsidRDefault="00B00D53" w:rsidP="00C52C89">
      <w:pPr>
        <w:ind w:left="1276" w:hanging="1276"/>
        <w:rPr>
          <w:rFonts w:asciiTheme="minorHAnsi" w:hAnsiTheme="minorHAnsi" w:cstheme="minorHAnsi"/>
          <w:color w:val="0000FF"/>
          <w:spacing w:val="10"/>
          <w:sz w:val="14"/>
          <w:u w:val="single"/>
        </w:rPr>
      </w:pPr>
      <w:proofErr w:type="spellStart"/>
      <w:r w:rsidRPr="00C63D59">
        <w:rPr>
          <w:rFonts w:asciiTheme="minorHAnsi" w:hAnsiTheme="minorHAnsi" w:cstheme="minorHAnsi"/>
          <w:b/>
        </w:rPr>
        <w:t>Prot</w:t>
      </w:r>
      <w:proofErr w:type="spellEnd"/>
      <w:r w:rsidRPr="00C63D59">
        <w:rPr>
          <w:rFonts w:asciiTheme="minorHAnsi" w:hAnsiTheme="minorHAnsi" w:cstheme="minorHAnsi"/>
          <w:b/>
        </w:rPr>
        <w:t xml:space="preserve">. n.    </w:t>
      </w:r>
      <w:bookmarkStart w:id="0" w:name="_GoBack"/>
      <w:bookmarkEnd w:id="0"/>
      <w:r w:rsidRPr="00C63D59">
        <w:rPr>
          <w:rFonts w:asciiTheme="minorHAnsi" w:hAnsiTheme="minorHAnsi" w:cstheme="minorHAnsi"/>
          <w:b/>
        </w:rPr>
        <w:t xml:space="preserve">                    </w:t>
      </w:r>
    </w:p>
    <w:sectPr w:rsidR="00E533A6" w:rsidRPr="00C63D59" w:rsidSect="00941815">
      <w:footerReference w:type="default" r:id="rId12"/>
      <w:pgSz w:w="11906" w:h="16838"/>
      <w:pgMar w:top="851" w:right="1134" w:bottom="1134" w:left="1134" w:header="708"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40" w:rsidRDefault="00FC4740" w:rsidP="00626E28">
      <w:r>
        <w:separator/>
      </w:r>
    </w:p>
  </w:endnote>
  <w:endnote w:type="continuationSeparator" w:id="0">
    <w:p w:rsidR="00FC4740" w:rsidRDefault="00FC4740" w:rsidP="0062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17620"/>
      <w:docPartObj>
        <w:docPartGallery w:val="Page Numbers (Bottom of Page)"/>
        <w:docPartUnique/>
      </w:docPartObj>
    </w:sdtPr>
    <w:sdtEndPr/>
    <w:sdtContent>
      <w:p w:rsidR="00456EF0" w:rsidRDefault="00456EF0">
        <w:pPr>
          <w:pStyle w:val="Pidipagina"/>
          <w:jc w:val="center"/>
        </w:pPr>
        <w:r>
          <w:fldChar w:fldCharType="begin"/>
        </w:r>
        <w:r>
          <w:instrText>PAGE   \* MERGEFORMAT</w:instrText>
        </w:r>
        <w:r>
          <w:fldChar w:fldCharType="separate"/>
        </w:r>
        <w:r w:rsidR="005A0EFE">
          <w:rPr>
            <w:noProof/>
          </w:rPr>
          <w:t>5</w:t>
        </w:r>
        <w:r>
          <w:fldChar w:fldCharType="end"/>
        </w:r>
      </w:p>
    </w:sdtContent>
  </w:sdt>
  <w:p w:rsidR="00456EF0" w:rsidRDefault="00456E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40" w:rsidRDefault="00FC4740" w:rsidP="00626E28">
      <w:r>
        <w:separator/>
      </w:r>
    </w:p>
  </w:footnote>
  <w:footnote w:type="continuationSeparator" w:id="0">
    <w:p w:rsidR="00FC4740" w:rsidRDefault="00FC4740" w:rsidP="00626E28">
      <w:r>
        <w:continuationSeparator/>
      </w:r>
    </w:p>
  </w:footnote>
  <w:footnote w:id="1">
    <w:p w:rsidR="00456EF0" w:rsidRDefault="00456EF0" w:rsidP="008D3941">
      <w:pPr>
        <w:pStyle w:val="Testonotaapidipagina"/>
        <w:rPr>
          <w:rFonts w:ascii="Trebuchet MS" w:eastAsia="Calibri" w:hAnsi="Trebuchet MS" w:cs="Trebuchet MS"/>
          <w:sz w:val="16"/>
          <w:szCs w:val="16"/>
          <w:lang w:eastAsia="ar-SA"/>
        </w:rPr>
      </w:pPr>
      <w:r>
        <w:rPr>
          <w:rStyle w:val="Rimandonotaapidipagina"/>
        </w:rPr>
        <w:footnoteRef/>
      </w:r>
      <w:r>
        <w:t xml:space="preserve"> </w:t>
      </w:r>
      <w:r w:rsidRPr="00453AF0">
        <w:rPr>
          <w:rFonts w:ascii="Trebuchet MS" w:eastAsia="Calibri" w:hAnsi="Trebuchet MS" w:cs="Trebuchet MS"/>
          <w:b/>
          <w:sz w:val="16"/>
          <w:szCs w:val="16"/>
          <w:lang w:eastAsia="ar-SA"/>
        </w:rPr>
        <w:t>Decreto Ministeriale 89 del 7 agosto 2020</w:t>
      </w:r>
      <w:r w:rsidRPr="00453AF0">
        <w:rPr>
          <w:rFonts w:ascii="Trebuchet MS" w:eastAsia="Calibri" w:hAnsi="Trebuchet MS" w:cs="Trebuchet MS"/>
          <w:sz w:val="16"/>
          <w:szCs w:val="16"/>
          <w:lang w:eastAsia="ar-SA"/>
        </w:rPr>
        <w:t xml:space="preserve"> </w:t>
      </w:r>
      <w:r w:rsidRPr="00453AF0">
        <w:rPr>
          <w:rFonts w:ascii="Trebuchet MS" w:eastAsia="Calibri" w:hAnsi="Trebuchet MS" w:cs="Trebuchet MS"/>
          <w:b/>
          <w:sz w:val="16"/>
          <w:szCs w:val="16"/>
          <w:lang w:eastAsia="ar-SA"/>
        </w:rPr>
        <w:t>“Adozione delle Linee guida sulla Didattica digitale integrata, di cui al Decreto del Ministro dell’Istruzione 26 giugno 2020, n. 39”</w:t>
      </w:r>
      <w:r w:rsidRPr="00453AF0">
        <w:rPr>
          <w:rFonts w:ascii="Trebuchet MS" w:eastAsia="Calibri" w:hAnsi="Trebuchet MS" w:cs="Trebuchet MS"/>
          <w:sz w:val="16"/>
          <w:szCs w:val="16"/>
          <w:lang w:eastAsia="ar-SA"/>
        </w:rPr>
        <w:t xml:space="preserve"> L’eventuale coinvolgimento degli alunni in parola in attività di DDI complementare dovrà essere attentamente valutato, assieme alle famiglie, verificando che l’utilizzo degli strumenti tecnologici costituisca per essi un reale e concreto beneficio in termini di efficacia della didattica.</w:t>
      </w:r>
    </w:p>
    <w:p w:rsidR="00456EF0" w:rsidRPr="00453AF0" w:rsidRDefault="00456EF0" w:rsidP="008D3941">
      <w:pPr>
        <w:pStyle w:val="Testonotaapidipagina"/>
        <w:rPr>
          <w:rFonts w:asciiTheme="minorHAnsi" w:hAnsiTheme="minorHAnsi" w:cstheme="minorHAnsi"/>
        </w:rPr>
      </w:pPr>
    </w:p>
  </w:footnote>
  <w:footnote w:id="2">
    <w:p w:rsidR="00456EF0" w:rsidRDefault="00456EF0">
      <w:pPr>
        <w:pStyle w:val="Testonotaapidipagina"/>
      </w:pPr>
      <w:r>
        <w:rPr>
          <w:rStyle w:val="Rimandonotaapidipagina"/>
        </w:rPr>
        <w:footnoteRef/>
      </w:r>
      <w:r>
        <w:t xml:space="preserve"> </w:t>
      </w:r>
      <w:r w:rsidRPr="00453AF0">
        <w:rPr>
          <w:rFonts w:ascii="Trebuchet MS" w:eastAsia="Calibri" w:hAnsi="Trebuchet MS" w:cs="Trebuchet MS"/>
          <w:b/>
          <w:sz w:val="16"/>
          <w:szCs w:val="16"/>
          <w:lang w:eastAsia="ar-SA"/>
        </w:rPr>
        <w:t>Art.4, com.5 D.M. n.5669 del 12 luglio 2011</w:t>
      </w:r>
      <w:r w:rsidRPr="008D3941">
        <w:rPr>
          <w:rFonts w:ascii="Trebuchet MS" w:eastAsia="Calibri" w:hAnsi="Trebuchet MS" w:cs="Trebuchet MS"/>
          <w:sz w:val="16"/>
          <w:szCs w:val="16"/>
          <w:lang w:eastAsia="ar-SA"/>
        </w:rPr>
        <w:t>. Per l’alunno con DSA, in questa sede è necessario indicare se l’alunno è dispensato dalle prove scritte di lingua straniera. Per ottenere la dispensa è necessario che ricorrano tutte le seguenti condizioni: 1) che la certificazione di DSA contenga esplicita richiesta di dispensa dalle prove scritte; 2) che la famiglia presenti una richiesta di dispensa dalle prove scritte di lingua straniera; 3) che il Consiglio di classe confermi la dispensa, in forma temporanea o permanente, tenendo conto delle valutazioni diagnostiche e dei risultati dell’apprendimento. Gli studenti  che usufruiscono della dispensa, effettuano le prove di lingua straniera in forma orale, invece che scritta. Ciò non ha conseguenze negative sulla promozione alla classe successiva e sul conseguimento del diploma di fine ciclo.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nsid w:val="00000004"/>
    <w:multiLevelType w:val="multilevel"/>
    <w:tmpl w:val="CA90A230"/>
    <w:name w:val="WW8Num5"/>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5"/>
    <w:multiLevelType w:val="multilevel"/>
    <w:tmpl w:val="00000005"/>
    <w:name w:val="WW8Num6"/>
    <w:lvl w:ilvl="0">
      <w:start w:val="1"/>
      <w:numFmt w:val="bullet"/>
      <w:lvlText w:val="X"/>
      <w:lvlJc w:val="left"/>
      <w:pPr>
        <w:tabs>
          <w:tab w:val="num" w:pos="0"/>
        </w:tabs>
        <w:ind w:left="1004" w:hanging="360"/>
      </w:pPr>
      <w:rPr>
        <w:rFonts w:ascii="Comic Sans MS" w:hAnsi="Comic Sans MS" w:cs="Comic Sans M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2">
    <w:nsid w:val="068008DA"/>
    <w:multiLevelType w:val="hybridMultilevel"/>
    <w:tmpl w:val="AEFA1D18"/>
    <w:numStyleLink w:val="Puntoelenco1"/>
  </w:abstractNum>
  <w:abstractNum w:abstractNumId="3">
    <w:nsid w:val="11307EA3"/>
    <w:multiLevelType w:val="multilevel"/>
    <w:tmpl w:val="EAF20A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AC7F36"/>
    <w:multiLevelType w:val="multilevel"/>
    <w:tmpl w:val="38C67A18"/>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5">
    <w:nsid w:val="1AB70772"/>
    <w:multiLevelType w:val="multilevel"/>
    <w:tmpl w:val="A39E5CA4"/>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6">
    <w:nsid w:val="249C1EF6"/>
    <w:multiLevelType w:val="hybridMultilevel"/>
    <w:tmpl w:val="C100A458"/>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7">
    <w:nsid w:val="263E6288"/>
    <w:multiLevelType w:val="hybridMultilevel"/>
    <w:tmpl w:val="7CA66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744D79"/>
    <w:multiLevelType w:val="multilevel"/>
    <w:tmpl w:val="A140A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C586344"/>
    <w:multiLevelType w:val="multilevel"/>
    <w:tmpl w:val="FCCCE4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0A3248"/>
    <w:multiLevelType w:val="hybridMultilevel"/>
    <w:tmpl w:val="58A4DF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3F700D"/>
    <w:multiLevelType w:val="multilevel"/>
    <w:tmpl w:val="F8740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2175B4E"/>
    <w:multiLevelType w:val="multilevel"/>
    <w:tmpl w:val="087A9324"/>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3">
    <w:nsid w:val="3D6F1149"/>
    <w:multiLevelType w:val="multilevel"/>
    <w:tmpl w:val="878A52FE"/>
    <w:lvl w:ilvl="0">
      <w:start w:val="1"/>
      <w:numFmt w:val="bullet"/>
      <w:lvlText w:val=""/>
      <w:lvlJc w:val="left"/>
      <w:pPr>
        <w:ind w:left="742" w:hanging="360"/>
      </w:pPr>
      <w:rPr>
        <w:rFonts w:ascii="Symbol" w:hAnsi="Symbol" w:cs="Symbol" w:hint="default"/>
      </w:rPr>
    </w:lvl>
    <w:lvl w:ilvl="1">
      <w:start w:val="1"/>
      <w:numFmt w:val="bullet"/>
      <w:lvlText w:val="o"/>
      <w:lvlJc w:val="left"/>
      <w:pPr>
        <w:ind w:left="1462" w:hanging="360"/>
      </w:pPr>
      <w:rPr>
        <w:rFonts w:ascii="Courier New" w:hAnsi="Courier New" w:cs="Courier New" w:hint="default"/>
      </w:rPr>
    </w:lvl>
    <w:lvl w:ilvl="2">
      <w:start w:val="1"/>
      <w:numFmt w:val="bullet"/>
      <w:lvlText w:val=""/>
      <w:lvlJc w:val="left"/>
      <w:pPr>
        <w:ind w:left="2182" w:hanging="360"/>
      </w:pPr>
      <w:rPr>
        <w:rFonts w:ascii="Wingdings" w:hAnsi="Wingdings" w:cs="Wingdings" w:hint="default"/>
      </w:rPr>
    </w:lvl>
    <w:lvl w:ilvl="3">
      <w:start w:val="1"/>
      <w:numFmt w:val="bullet"/>
      <w:lvlText w:val=""/>
      <w:lvlJc w:val="left"/>
      <w:pPr>
        <w:ind w:left="2902" w:hanging="360"/>
      </w:pPr>
      <w:rPr>
        <w:rFonts w:ascii="Symbol" w:hAnsi="Symbol" w:cs="Symbol" w:hint="default"/>
      </w:rPr>
    </w:lvl>
    <w:lvl w:ilvl="4">
      <w:start w:val="1"/>
      <w:numFmt w:val="bullet"/>
      <w:lvlText w:val="o"/>
      <w:lvlJc w:val="left"/>
      <w:pPr>
        <w:ind w:left="3622" w:hanging="360"/>
      </w:pPr>
      <w:rPr>
        <w:rFonts w:ascii="Courier New" w:hAnsi="Courier New" w:cs="Courier New" w:hint="default"/>
      </w:rPr>
    </w:lvl>
    <w:lvl w:ilvl="5">
      <w:start w:val="1"/>
      <w:numFmt w:val="bullet"/>
      <w:lvlText w:val=""/>
      <w:lvlJc w:val="left"/>
      <w:pPr>
        <w:ind w:left="4342" w:hanging="360"/>
      </w:pPr>
      <w:rPr>
        <w:rFonts w:ascii="Wingdings" w:hAnsi="Wingdings" w:cs="Wingdings" w:hint="default"/>
      </w:rPr>
    </w:lvl>
    <w:lvl w:ilvl="6">
      <w:start w:val="1"/>
      <w:numFmt w:val="bullet"/>
      <w:lvlText w:val=""/>
      <w:lvlJc w:val="left"/>
      <w:pPr>
        <w:ind w:left="5062" w:hanging="360"/>
      </w:pPr>
      <w:rPr>
        <w:rFonts w:ascii="Symbol" w:hAnsi="Symbol" w:cs="Symbol" w:hint="default"/>
      </w:rPr>
    </w:lvl>
    <w:lvl w:ilvl="7">
      <w:start w:val="1"/>
      <w:numFmt w:val="bullet"/>
      <w:lvlText w:val="o"/>
      <w:lvlJc w:val="left"/>
      <w:pPr>
        <w:ind w:left="5782" w:hanging="360"/>
      </w:pPr>
      <w:rPr>
        <w:rFonts w:ascii="Courier New" w:hAnsi="Courier New" w:cs="Courier New" w:hint="default"/>
      </w:rPr>
    </w:lvl>
    <w:lvl w:ilvl="8">
      <w:start w:val="1"/>
      <w:numFmt w:val="bullet"/>
      <w:lvlText w:val=""/>
      <w:lvlJc w:val="left"/>
      <w:pPr>
        <w:ind w:left="6502" w:hanging="360"/>
      </w:pPr>
      <w:rPr>
        <w:rFonts w:ascii="Wingdings" w:hAnsi="Wingdings" w:cs="Wingdings" w:hint="default"/>
      </w:rPr>
    </w:lvl>
  </w:abstractNum>
  <w:abstractNum w:abstractNumId="14">
    <w:nsid w:val="42FB4B1E"/>
    <w:multiLevelType w:val="hybridMultilevel"/>
    <w:tmpl w:val="1A9AC8E0"/>
    <w:lvl w:ilvl="0" w:tplc="A37C642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281FB8"/>
    <w:multiLevelType w:val="multilevel"/>
    <w:tmpl w:val="5656A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84E1149"/>
    <w:multiLevelType w:val="hybridMultilevel"/>
    <w:tmpl w:val="A1502414"/>
    <w:lvl w:ilvl="0" w:tplc="A37C642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49C24FC0"/>
    <w:multiLevelType w:val="multilevel"/>
    <w:tmpl w:val="732CE1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CA3527F"/>
    <w:multiLevelType w:val="multilevel"/>
    <w:tmpl w:val="3E465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F26F8A"/>
    <w:multiLevelType w:val="multilevel"/>
    <w:tmpl w:val="9B520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8B4035"/>
    <w:multiLevelType w:val="hybridMultilevel"/>
    <w:tmpl w:val="EA8461AE"/>
    <w:name w:val="WW8Num52"/>
    <w:lvl w:ilvl="0" w:tplc="25A6BB6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C438FE"/>
    <w:multiLevelType w:val="multilevel"/>
    <w:tmpl w:val="6374D08A"/>
    <w:lvl w:ilvl="0">
      <w:start w:val="1"/>
      <w:numFmt w:val="bullet"/>
      <w:lvlText w:val=""/>
      <w:lvlJc w:val="left"/>
      <w:pPr>
        <w:ind w:left="106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F7B4C71"/>
    <w:multiLevelType w:val="hybridMultilevel"/>
    <w:tmpl w:val="AEFA1D18"/>
    <w:styleLink w:val="Puntoelenco1"/>
    <w:lvl w:ilvl="0" w:tplc="6E7CF82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DBCD2D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37A5C4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C60018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1BAD1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7D2AF9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77C128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5D4D14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FF0697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nsid w:val="65386A86"/>
    <w:multiLevelType w:val="multilevel"/>
    <w:tmpl w:val="BA62BA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7840A89"/>
    <w:multiLevelType w:val="multilevel"/>
    <w:tmpl w:val="C07CFC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C5F3BC4"/>
    <w:multiLevelType w:val="multilevel"/>
    <w:tmpl w:val="0E9E2E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D9A72BE"/>
    <w:multiLevelType w:val="multilevel"/>
    <w:tmpl w:val="42923E36"/>
    <w:lvl w:ilvl="0">
      <w:start w:val="1"/>
      <w:numFmt w:val="bullet"/>
      <w:lvlText w:val="◙"/>
      <w:lvlJc w:val="left"/>
      <w:pPr>
        <w:tabs>
          <w:tab w:val="num" w:pos="0"/>
        </w:tabs>
        <w:ind w:left="1004" w:hanging="360"/>
      </w:pPr>
      <w:rPr>
        <w:rFonts w:ascii="Arial" w:hAnsi="Arial" w:hint="default"/>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28">
    <w:nsid w:val="709A23C2"/>
    <w:multiLevelType w:val="multilevel"/>
    <w:tmpl w:val="EC74B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47908A2"/>
    <w:multiLevelType w:val="multilevel"/>
    <w:tmpl w:val="AE7E9B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7E7176AC"/>
    <w:multiLevelType w:val="multilevel"/>
    <w:tmpl w:val="DC1254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4"/>
  </w:num>
  <w:num w:numId="6">
    <w:abstractNumId w:val="13"/>
  </w:num>
  <w:num w:numId="7">
    <w:abstractNumId w:val="8"/>
  </w:num>
  <w:num w:numId="8">
    <w:abstractNumId w:val="17"/>
  </w:num>
  <w:num w:numId="9">
    <w:abstractNumId w:val="29"/>
  </w:num>
  <w:num w:numId="10">
    <w:abstractNumId w:val="26"/>
  </w:num>
  <w:num w:numId="11">
    <w:abstractNumId w:val="3"/>
  </w:num>
  <w:num w:numId="12">
    <w:abstractNumId w:val="30"/>
  </w:num>
  <w:num w:numId="13">
    <w:abstractNumId w:val="18"/>
  </w:num>
  <w:num w:numId="14">
    <w:abstractNumId w:val="9"/>
  </w:num>
  <w:num w:numId="15">
    <w:abstractNumId w:val="11"/>
  </w:num>
  <w:num w:numId="16">
    <w:abstractNumId w:val="22"/>
  </w:num>
  <w:num w:numId="17">
    <w:abstractNumId w:val="28"/>
  </w:num>
  <w:num w:numId="18">
    <w:abstractNumId w:val="25"/>
  </w:num>
  <w:num w:numId="19">
    <w:abstractNumId w:val="4"/>
  </w:num>
  <w:num w:numId="20">
    <w:abstractNumId w:val="12"/>
  </w:num>
  <w:num w:numId="21">
    <w:abstractNumId w:val="5"/>
  </w:num>
  <w:num w:numId="22">
    <w:abstractNumId w:val="25"/>
  </w:num>
  <w:num w:numId="23">
    <w:abstractNumId w:val="6"/>
  </w:num>
  <w:num w:numId="24">
    <w:abstractNumId w:val="0"/>
  </w:num>
  <w:num w:numId="25">
    <w:abstractNumId w:val="16"/>
  </w:num>
  <w:num w:numId="26">
    <w:abstractNumId w:val="19"/>
  </w:num>
  <w:num w:numId="27">
    <w:abstractNumId w:val="1"/>
  </w:num>
  <w:num w:numId="28">
    <w:abstractNumId w:val="14"/>
  </w:num>
  <w:num w:numId="29">
    <w:abstractNumId w:val="23"/>
  </w:num>
  <w:num w:numId="30">
    <w:abstractNumId w:val="2"/>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22F13"/>
    <w:rsid w:val="00010C03"/>
    <w:rsid w:val="00025198"/>
    <w:rsid w:val="00025A79"/>
    <w:rsid w:val="00033D49"/>
    <w:rsid w:val="0004105B"/>
    <w:rsid w:val="00044D20"/>
    <w:rsid w:val="000515CA"/>
    <w:rsid w:val="000542AC"/>
    <w:rsid w:val="000558D0"/>
    <w:rsid w:val="00066819"/>
    <w:rsid w:val="000A76C2"/>
    <w:rsid w:val="000B1D54"/>
    <w:rsid w:val="000B3CB2"/>
    <w:rsid w:val="000B6DE9"/>
    <w:rsid w:val="000C1769"/>
    <w:rsid w:val="000D29C7"/>
    <w:rsid w:val="000F78D6"/>
    <w:rsid w:val="001131E3"/>
    <w:rsid w:val="00136C5C"/>
    <w:rsid w:val="0013704C"/>
    <w:rsid w:val="00150BE7"/>
    <w:rsid w:val="00156AEF"/>
    <w:rsid w:val="00160309"/>
    <w:rsid w:val="0017571D"/>
    <w:rsid w:val="00182E48"/>
    <w:rsid w:val="00197924"/>
    <w:rsid w:val="001B60BA"/>
    <w:rsid w:val="001D1935"/>
    <w:rsid w:val="001E0062"/>
    <w:rsid w:val="001E5F65"/>
    <w:rsid w:val="002110BC"/>
    <w:rsid w:val="002212B6"/>
    <w:rsid w:val="00236EF5"/>
    <w:rsid w:val="002516E7"/>
    <w:rsid w:val="00264C70"/>
    <w:rsid w:val="00267687"/>
    <w:rsid w:val="00270642"/>
    <w:rsid w:val="00271A8F"/>
    <w:rsid w:val="002943EA"/>
    <w:rsid w:val="002A4A5F"/>
    <w:rsid w:val="002A53AB"/>
    <w:rsid w:val="002B1094"/>
    <w:rsid w:val="002B574A"/>
    <w:rsid w:val="002C2222"/>
    <w:rsid w:val="002D1AB4"/>
    <w:rsid w:val="002D7BB6"/>
    <w:rsid w:val="002F1462"/>
    <w:rsid w:val="00303D89"/>
    <w:rsid w:val="00312C96"/>
    <w:rsid w:val="003138A3"/>
    <w:rsid w:val="003260AF"/>
    <w:rsid w:val="003402A9"/>
    <w:rsid w:val="00344C58"/>
    <w:rsid w:val="00345FDB"/>
    <w:rsid w:val="00357402"/>
    <w:rsid w:val="00375E85"/>
    <w:rsid w:val="00380573"/>
    <w:rsid w:val="00381890"/>
    <w:rsid w:val="003853BB"/>
    <w:rsid w:val="00386AB2"/>
    <w:rsid w:val="0039734A"/>
    <w:rsid w:val="003B1606"/>
    <w:rsid w:val="003B2B4C"/>
    <w:rsid w:val="003B2B64"/>
    <w:rsid w:val="003C4397"/>
    <w:rsid w:val="003D24AD"/>
    <w:rsid w:val="003E60F3"/>
    <w:rsid w:val="004047E5"/>
    <w:rsid w:val="00411DD9"/>
    <w:rsid w:val="004236E2"/>
    <w:rsid w:val="004319A7"/>
    <w:rsid w:val="0043555C"/>
    <w:rsid w:val="00443AEC"/>
    <w:rsid w:val="00453AF0"/>
    <w:rsid w:val="00456EF0"/>
    <w:rsid w:val="00475A3A"/>
    <w:rsid w:val="00475EB5"/>
    <w:rsid w:val="004A26A1"/>
    <w:rsid w:val="004C1F04"/>
    <w:rsid w:val="004C3BC3"/>
    <w:rsid w:val="004C4E30"/>
    <w:rsid w:val="004D164A"/>
    <w:rsid w:val="004D5816"/>
    <w:rsid w:val="004D7451"/>
    <w:rsid w:val="004E3E1F"/>
    <w:rsid w:val="004E5F80"/>
    <w:rsid w:val="004F6A82"/>
    <w:rsid w:val="004F7F2F"/>
    <w:rsid w:val="0050126C"/>
    <w:rsid w:val="00512A83"/>
    <w:rsid w:val="00527573"/>
    <w:rsid w:val="00532A85"/>
    <w:rsid w:val="00542EFC"/>
    <w:rsid w:val="00545A3E"/>
    <w:rsid w:val="0055377C"/>
    <w:rsid w:val="00577C8F"/>
    <w:rsid w:val="00577D87"/>
    <w:rsid w:val="00584F55"/>
    <w:rsid w:val="0058661D"/>
    <w:rsid w:val="005A0EFE"/>
    <w:rsid w:val="005A55C2"/>
    <w:rsid w:val="005A6943"/>
    <w:rsid w:val="005B0B77"/>
    <w:rsid w:val="005C234E"/>
    <w:rsid w:val="005C6E42"/>
    <w:rsid w:val="005D0A30"/>
    <w:rsid w:val="005D171F"/>
    <w:rsid w:val="005D4B9E"/>
    <w:rsid w:val="005F1004"/>
    <w:rsid w:val="00601D3E"/>
    <w:rsid w:val="0061010A"/>
    <w:rsid w:val="00626E28"/>
    <w:rsid w:val="0063370F"/>
    <w:rsid w:val="006A3136"/>
    <w:rsid w:val="006A46A2"/>
    <w:rsid w:val="006C1257"/>
    <w:rsid w:val="006D01DA"/>
    <w:rsid w:val="006D0F74"/>
    <w:rsid w:val="007069E4"/>
    <w:rsid w:val="0071008A"/>
    <w:rsid w:val="007115A0"/>
    <w:rsid w:val="0071410F"/>
    <w:rsid w:val="0073452F"/>
    <w:rsid w:val="007433B5"/>
    <w:rsid w:val="00757ECB"/>
    <w:rsid w:val="00764CB4"/>
    <w:rsid w:val="007658E3"/>
    <w:rsid w:val="00780814"/>
    <w:rsid w:val="0078233F"/>
    <w:rsid w:val="0078567D"/>
    <w:rsid w:val="007866D3"/>
    <w:rsid w:val="00787FAD"/>
    <w:rsid w:val="007C3C85"/>
    <w:rsid w:val="007D377C"/>
    <w:rsid w:val="007F142F"/>
    <w:rsid w:val="007F716A"/>
    <w:rsid w:val="00800049"/>
    <w:rsid w:val="008276C1"/>
    <w:rsid w:val="00836061"/>
    <w:rsid w:val="00841388"/>
    <w:rsid w:val="00841477"/>
    <w:rsid w:val="00846A3D"/>
    <w:rsid w:val="008478DF"/>
    <w:rsid w:val="008732D8"/>
    <w:rsid w:val="00875A54"/>
    <w:rsid w:val="00881BB6"/>
    <w:rsid w:val="00885868"/>
    <w:rsid w:val="008C2830"/>
    <w:rsid w:val="008C76EB"/>
    <w:rsid w:val="008D2A5F"/>
    <w:rsid w:val="008D3941"/>
    <w:rsid w:val="008D7B64"/>
    <w:rsid w:val="00915F23"/>
    <w:rsid w:val="00936B75"/>
    <w:rsid w:val="0093796B"/>
    <w:rsid w:val="00941815"/>
    <w:rsid w:val="0094228A"/>
    <w:rsid w:val="00944956"/>
    <w:rsid w:val="009464D8"/>
    <w:rsid w:val="00946FB2"/>
    <w:rsid w:val="009579E8"/>
    <w:rsid w:val="00972ABE"/>
    <w:rsid w:val="009848EA"/>
    <w:rsid w:val="0098610C"/>
    <w:rsid w:val="009878C3"/>
    <w:rsid w:val="009A22CB"/>
    <w:rsid w:val="009C2A21"/>
    <w:rsid w:val="009E1E4E"/>
    <w:rsid w:val="009E470C"/>
    <w:rsid w:val="009F6743"/>
    <w:rsid w:val="00A176F0"/>
    <w:rsid w:val="00A317C2"/>
    <w:rsid w:val="00A55818"/>
    <w:rsid w:val="00A55D70"/>
    <w:rsid w:val="00A63357"/>
    <w:rsid w:val="00A64506"/>
    <w:rsid w:val="00A72DF3"/>
    <w:rsid w:val="00A80A2D"/>
    <w:rsid w:val="00A830DC"/>
    <w:rsid w:val="00A854C3"/>
    <w:rsid w:val="00AB2613"/>
    <w:rsid w:val="00AB5C04"/>
    <w:rsid w:val="00AE7E44"/>
    <w:rsid w:val="00B00D53"/>
    <w:rsid w:val="00B11B20"/>
    <w:rsid w:val="00B120B0"/>
    <w:rsid w:val="00B55602"/>
    <w:rsid w:val="00B63C58"/>
    <w:rsid w:val="00B659B3"/>
    <w:rsid w:val="00B71003"/>
    <w:rsid w:val="00B86290"/>
    <w:rsid w:val="00B87F12"/>
    <w:rsid w:val="00B92195"/>
    <w:rsid w:val="00B922ED"/>
    <w:rsid w:val="00BA6AF6"/>
    <w:rsid w:val="00BD129A"/>
    <w:rsid w:val="00BD72F0"/>
    <w:rsid w:val="00BE1F20"/>
    <w:rsid w:val="00C06B37"/>
    <w:rsid w:val="00C13431"/>
    <w:rsid w:val="00C2181F"/>
    <w:rsid w:val="00C23FDE"/>
    <w:rsid w:val="00C3336B"/>
    <w:rsid w:val="00C45556"/>
    <w:rsid w:val="00C52C89"/>
    <w:rsid w:val="00C63D59"/>
    <w:rsid w:val="00C83065"/>
    <w:rsid w:val="00C83D8E"/>
    <w:rsid w:val="00C8653F"/>
    <w:rsid w:val="00C929F5"/>
    <w:rsid w:val="00C94B70"/>
    <w:rsid w:val="00C95BA5"/>
    <w:rsid w:val="00C96488"/>
    <w:rsid w:val="00CB36D6"/>
    <w:rsid w:val="00CB7EA0"/>
    <w:rsid w:val="00CD1336"/>
    <w:rsid w:val="00CD3FDA"/>
    <w:rsid w:val="00CD4B99"/>
    <w:rsid w:val="00CD4BBE"/>
    <w:rsid w:val="00CD70FD"/>
    <w:rsid w:val="00CF42A2"/>
    <w:rsid w:val="00D10FC7"/>
    <w:rsid w:val="00D34748"/>
    <w:rsid w:val="00D4312B"/>
    <w:rsid w:val="00D54D9A"/>
    <w:rsid w:val="00D70E25"/>
    <w:rsid w:val="00D7407D"/>
    <w:rsid w:val="00D81027"/>
    <w:rsid w:val="00D9636B"/>
    <w:rsid w:val="00DB0F17"/>
    <w:rsid w:val="00DC17D5"/>
    <w:rsid w:val="00DC6093"/>
    <w:rsid w:val="00DC65DE"/>
    <w:rsid w:val="00DD11DC"/>
    <w:rsid w:val="00DE72D1"/>
    <w:rsid w:val="00E01CBA"/>
    <w:rsid w:val="00E12967"/>
    <w:rsid w:val="00E22F13"/>
    <w:rsid w:val="00E315E9"/>
    <w:rsid w:val="00E41BAD"/>
    <w:rsid w:val="00E47B68"/>
    <w:rsid w:val="00E5051D"/>
    <w:rsid w:val="00E533A6"/>
    <w:rsid w:val="00E769C3"/>
    <w:rsid w:val="00E77EAC"/>
    <w:rsid w:val="00E806A3"/>
    <w:rsid w:val="00E85695"/>
    <w:rsid w:val="00E95209"/>
    <w:rsid w:val="00EA3460"/>
    <w:rsid w:val="00EA3DC3"/>
    <w:rsid w:val="00EA4439"/>
    <w:rsid w:val="00ED0EBC"/>
    <w:rsid w:val="00ED125E"/>
    <w:rsid w:val="00EE051A"/>
    <w:rsid w:val="00F02C1B"/>
    <w:rsid w:val="00F05218"/>
    <w:rsid w:val="00F11273"/>
    <w:rsid w:val="00F1459C"/>
    <w:rsid w:val="00F16174"/>
    <w:rsid w:val="00F33AE3"/>
    <w:rsid w:val="00F34324"/>
    <w:rsid w:val="00F41167"/>
    <w:rsid w:val="00F47465"/>
    <w:rsid w:val="00F5063B"/>
    <w:rsid w:val="00F76FF1"/>
    <w:rsid w:val="00F771BE"/>
    <w:rsid w:val="00F81B4F"/>
    <w:rsid w:val="00F8793B"/>
    <w:rsid w:val="00F95F94"/>
    <w:rsid w:val="00FB4D87"/>
    <w:rsid w:val="00FC4740"/>
    <w:rsid w:val="00FD212A"/>
    <w:rsid w:val="00FE1937"/>
    <w:rsid w:val="00FE7A97"/>
    <w:rsid w:val="00FF017A"/>
    <w:rsid w:val="00FF1E18"/>
    <w:rsid w:val="00FF2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33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2F13"/>
    <w:pPr>
      <w:spacing w:after="0" w:line="240" w:lineRule="auto"/>
    </w:pPr>
  </w:style>
  <w:style w:type="character" w:styleId="Collegamentoipertestuale">
    <w:name w:val="Hyperlink"/>
    <w:basedOn w:val="Carpredefinitoparagrafo"/>
    <w:semiHidden/>
    <w:rsid w:val="00E22F13"/>
    <w:rPr>
      <w:color w:val="0000FF"/>
      <w:u w:val="single"/>
    </w:rPr>
  </w:style>
  <w:style w:type="paragraph" w:styleId="Testofumetto">
    <w:name w:val="Balloon Text"/>
    <w:basedOn w:val="Normale"/>
    <w:link w:val="TestofumettoCarattere"/>
    <w:uiPriority w:val="99"/>
    <w:semiHidden/>
    <w:unhideWhenUsed/>
    <w:rsid w:val="00E22F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F13"/>
    <w:rPr>
      <w:rFonts w:ascii="Tahoma" w:hAnsi="Tahoma" w:cs="Tahoma"/>
      <w:sz w:val="16"/>
      <w:szCs w:val="16"/>
    </w:rPr>
  </w:style>
  <w:style w:type="paragraph" w:styleId="NormaleWeb">
    <w:name w:val="Normal (Web)"/>
    <w:basedOn w:val="Normale"/>
    <w:uiPriority w:val="99"/>
    <w:semiHidden/>
    <w:unhideWhenUsed/>
    <w:rsid w:val="00CD1336"/>
    <w:pPr>
      <w:spacing w:before="100" w:beforeAutospacing="1" w:after="100" w:afterAutospacing="1"/>
    </w:pPr>
  </w:style>
  <w:style w:type="paragraph" w:styleId="Paragrafoelenco">
    <w:name w:val="List Paragraph"/>
    <w:basedOn w:val="Normale"/>
    <w:uiPriority w:val="34"/>
    <w:qFormat/>
    <w:rsid w:val="00B00D53"/>
    <w:pPr>
      <w:suppressAutoHyphens/>
      <w:spacing w:after="200" w:line="276" w:lineRule="auto"/>
      <w:ind w:left="720"/>
      <w:contextualSpacing/>
    </w:pPr>
    <w:rPr>
      <w:rFonts w:ascii="Calibri" w:eastAsia="Calibri" w:hAnsi="Calibri"/>
      <w:color w:val="00000A"/>
      <w:sz w:val="22"/>
      <w:szCs w:val="22"/>
      <w:lang w:eastAsia="en-US"/>
    </w:rPr>
  </w:style>
  <w:style w:type="paragraph" w:styleId="Intestazione">
    <w:name w:val="header"/>
    <w:basedOn w:val="Normale"/>
    <w:link w:val="IntestazioneCarattere"/>
    <w:uiPriority w:val="99"/>
    <w:unhideWhenUsed/>
    <w:rsid w:val="00626E28"/>
    <w:pPr>
      <w:tabs>
        <w:tab w:val="center" w:pos="4819"/>
        <w:tab w:val="right" w:pos="9638"/>
      </w:tabs>
    </w:pPr>
  </w:style>
  <w:style w:type="character" w:customStyle="1" w:styleId="IntestazioneCarattere">
    <w:name w:val="Intestazione Carattere"/>
    <w:basedOn w:val="Carpredefinitoparagrafo"/>
    <w:link w:val="Intestazione"/>
    <w:uiPriority w:val="99"/>
    <w:rsid w:val="00626E28"/>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626E28"/>
    <w:pPr>
      <w:tabs>
        <w:tab w:val="center" w:pos="4819"/>
        <w:tab w:val="right" w:pos="9638"/>
      </w:tabs>
    </w:pPr>
  </w:style>
  <w:style w:type="character" w:customStyle="1" w:styleId="PidipaginaCarattere">
    <w:name w:val="Piè di pagina Carattere"/>
    <w:basedOn w:val="Carpredefinitoparagrafo"/>
    <w:link w:val="Pidipagina"/>
    <w:uiPriority w:val="99"/>
    <w:rsid w:val="00626E28"/>
    <w:rPr>
      <w:rFonts w:ascii="Times New Roman" w:hAnsi="Times New Roman" w:cs="Times New Roman"/>
      <w:sz w:val="24"/>
      <w:szCs w:val="24"/>
      <w:lang w:eastAsia="it-IT"/>
    </w:rPr>
  </w:style>
  <w:style w:type="paragraph" w:customStyle="1" w:styleId="corpotesto">
    <w:name w:val="corpo testo"/>
    <w:basedOn w:val="Normale"/>
    <w:rsid w:val="00AB5C04"/>
    <w:pPr>
      <w:suppressAutoHyphens/>
      <w:spacing w:before="20" w:after="20" w:line="258" w:lineRule="exact"/>
      <w:ind w:firstLine="284"/>
      <w:jc w:val="both"/>
    </w:pPr>
    <w:rPr>
      <w:rFonts w:ascii="Trebuchet MS" w:eastAsia="Calibri" w:hAnsi="Trebuchet MS" w:cs="Trebuchet MS"/>
      <w:sz w:val="20"/>
      <w:szCs w:val="20"/>
      <w:lang w:eastAsia="ar-SA"/>
    </w:rPr>
  </w:style>
  <w:style w:type="paragraph" w:customStyle="1" w:styleId="Didefault">
    <w:name w:val="Di default"/>
    <w:rsid w:val="00846A3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it-IT"/>
    </w:rPr>
  </w:style>
  <w:style w:type="table" w:styleId="Grigliatabella">
    <w:name w:val="Table Grid"/>
    <w:basedOn w:val="Tabellanormale"/>
    <w:uiPriority w:val="59"/>
    <w:rsid w:val="00C4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4C4E3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customStyle="1" w:styleId="Stiletabella2">
    <w:name w:val="Stile tabella 2"/>
    <w:rsid w:val="004C4E3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it-IT"/>
    </w:rPr>
  </w:style>
  <w:style w:type="paragraph" w:customStyle="1" w:styleId="Default">
    <w:name w:val="Default"/>
    <w:rsid w:val="009F6743"/>
    <w:pPr>
      <w:suppressAutoHyphens/>
      <w:autoSpaceDE w:val="0"/>
      <w:spacing w:after="0" w:line="240" w:lineRule="auto"/>
    </w:pPr>
    <w:rPr>
      <w:rFonts w:ascii="Arial" w:eastAsia="Arial" w:hAnsi="Arial" w:cs="Arial"/>
      <w:color w:val="000000"/>
      <w:sz w:val="24"/>
      <w:szCs w:val="24"/>
      <w:lang w:eastAsia="ar-SA"/>
    </w:rPr>
  </w:style>
  <w:style w:type="numbering" w:customStyle="1" w:styleId="Puntoelenco1">
    <w:name w:val="Punto elenco1"/>
    <w:rsid w:val="00BD72F0"/>
    <w:pPr>
      <w:numPr>
        <w:numId w:val="29"/>
      </w:numPr>
    </w:pPr>
  </w:style>
  <w:style w:type="table" w:customStyle="1" w:styleId="TableNormal">
    <w:name w:val="Table Normal"/>
    <w:rsid w:val="00475E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8D3941"/>
    <w:rPr>
      <w:sz w:val="20"/>
      <w:szCs w:val="20"/>
    </w:rPr>
  </w:style>
  <w:style w:type="character" w:customStyle="1" w:styleId="TestonotaapidipaginaCarattere">
    <w:name w:val="Testo nota a piè di pagina Carattere"/>
    <w:basedOn w:val="Carpredefinitoparagrafo"/>
    <w:link w:val="Testonotaapidipagina"/>
    <w:uiPriority w:val="99"/>
    <w:semiHidden/>
    <w:rsid w:val="008D3941"/>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D39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aspaziatura">
    <w:name w:val="Puntoelenco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2653">
      <w:bodyDiv w:val="1"/>
      <w:marLeft w:val="0"/>
      <w:marRight w:val="0"/>
      <w:marTop w:val="0"/>
      <w:marBottom w:val="0"/>
      <w:divBdr>
        <w:top w:val="none" w:sz="0" w:space="0" w:color="auto"/>
        <w:left w:val="none" w:sz="0" w:space="0" w:color="auto"/>
        <w:bottom w:val="none" w:sz="0" w:space="0" w:color="auto"/>
        <w:right w:val="none" w:sz="0" w:space="0" w:color="auto"/>
      </w:divBdr>
    </w:div>
    <w:div w:id="902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igieinaudiroma.gov.it" TargetMode="External"/><Relationship Id="rId5" Type="http://schemas.openxmlformats.org/officeDocument/2006/relationships/settings" Target="settings.xml"/><Relationship Id="rId10" Type="http://schemas.openxmlformats.org/officeDocument/2006/relationships/hyperlink" Target="mailto:rmis118006@istruzione.i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B502-C373-4AFD-A5C8-AD906929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1634</Words>
  <Characters>9316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Valentina Della Volpe</cp:lastModifiedBy>
  <cp:revision>155</cp:revision>
  <cp:lastPrinted>2020-09-19T03:59:00Z</cp:lastPrinted>
  <dcterms:created xsi:type="dcterms:W3CDTF">2017-01-18T21:37:00Z</dcterms:created>
  <dcterms:modified xsi:type="dcterms:W3CDTF">2020-09-19T04:15:00Z</dcterms:modified>
</cp:coreProperties>
</file>