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8D5E" w14:textId="49F722C0" w:rsidR="00CD2DC7" w:rsidRDefault="00CD2DC7" w:rsidP="007064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Classe </w:t>
      </w:r>
      <w:r w:rsidR="00CF0485">
        <w:rPr>
          <w:rFonts w:ascii="Times New Roman" w:eastAsiaTheme="minorHAnsi" w:hAnsi="Times New Roman"/>
          <w:b/>
          <w:bCs/>
          <w:sz w:val="28"/>
          <w:szCs w:val="28"/>
        </w:rPr>
        <w:t>3E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14:paraId="25506D6C" w14:textId="28A9A817" w:rsidR="00CD2DC7" w:rsidRDefault="00CD2DC7" w:rsidP="007064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  <w:proofErr w:type="gramStart"/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Materia:  </w:t>
      </w:r>
      <w:r w:rsidR="007064F4">
        <w:rPr>
          <w:rFonts w:ascii="Times New Roman" w:eastAsiaTheme="minorHAnsi" w:hAnsi="Times New Roman"/>
          <w:b/>
          <w:bCs/>
          <w:sz w:val="28"/>
          <w:szCs w:val="28"/>
        </w:rPr>
        <w:t>D</w:t>
      </w:r>
      <w:r w:rsidR="007064F4" w:rsidRPr="00004BC3">
        <w:rPr>
          <w:rFonts w:ascii="Times New Roman" w:eastAsiaTheme="minorHAnsi" w:hAnsi="Times New Roman"/>
          <w:b/>
          <w:bCs/>
          <w:sz w:val="28"/>
          <w:szCs w:val="28"/>
        </w:rPr>
        <w:t>ISCIPLINE</w:t>
      </w:r>
      <w:proofErr w:type="gramEnd"/>
      <w:r w:rsidR="007064F4" w:rsidRPr="00004BC3">
        <w:rPr>
          <w:rFonts w:ascii="Times New Roman" w:eastAsiaTheme="minorHAnsi" w:hAnsi="Times New Roman"/>
          <w:b/>
          <w:bCs/>
          <w:sz w:val="28"/>
          <w:szCs w:val="28"/>
        </w:rPr>
        <w:t xml:space="preserve"> TURISTICHE ED AZIENDALI </w:t>
      </w:r>
    </w:p>
    <w:p w14:paraId="0FA24344" w14:textId="77777777" w:rsidR="00CF0485" w:rsidRDefault="00CF0485" w:rsidP="007064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65E897C9" w14:textId="318DF1F6" w:rsidR="00CF0485" w:rsidRPr="00CF0485" w:rsidRDefault="00CF0485" w:rsidP="00CF0485">
      <w:pPr>
        <w:rPr>
          <w:rFonts w:ascii="Times New Roman" w:eastAsiaTheme="minorHAnsi" w:hAnsi="Times New Roman"/>
          <w:b/>
          <w:bCs/>
          <w:sz w:val="24"/>
          <w:szCs w:val="24"/>
        </w:rPr>
      </w:pPr>
      <w:proofErr w:type="gramStart"/>
      <w:r w:rsidRPr="00CF0485">
        <w:rPr>
          <w:rFonts w:ascii="Times New Roman" w:eastAsiaTheme="minorHAnsi" w:hAnsi="Times New Roman"/>
          <w:b/>
          <w:bCs/>
          <w:sz w:val="24"/>
          <w:szCs w:val="24"/>
        </w:rPr>
        <w:t>PROF.SSA :</w:t>
      </w:r>
      <w:proofErr w:type="gramEnd"/>
      <w:r w:rsidRPr="00CF0485">
        <w:rPr>
          <w:rFonts w:ascii="Times New Roman" w:eastAsiaTheme="minorHAnsi" w:hAnsi="Times New Roman"/>
          <w:b/>
          <w:bCs/>
          <w:sz w:val="24"/>
          <w:szCs w:val="24"/>
        </w:rPr>
        <w:t xml:space="preserve"> PAOLA DE ARCANGELIS</w:t>
      </w:r>
    </w:p>
    <w:p w14:paraId="2A316A77" w14:textId="374058C1" w:rsidR="007064F4" w:rsidRPr="00004BC3" w:rsidRDefault="00CF0485" w:rsidP="007064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Programma svolto nell’</w:t>
      </w:r>
      <w:r w:rsidR="007064F4" w:rsidRPr="00004BC3">
        <w:rPr>
          <w:rFonts w:ascii="Times New Roman" w:eastAsiaTheme="minorHAnsi" w:hAnsi="Times New Roman"/>
          <w:b/>
          <w:bCs/>
          <w:sz w:val="28"/>
          <w:szCs w:val="28"/>
        </w:rPr>
        <w:t>A</w:t>
      </w:r>
      <w:r w:rsidR="007064F4">
        <w:rPr>
          <w:rFonts w:ascii="Times New Roman" w:eastAsiaTheme="minorHAnsi" w:hAnsi="Times New Roman"/>
          <w:b/>
          <w:bCs/>
          <w:sz w:val="28"/>
          <w:szCs w:val="28"/>
        </w:rPr>
        <w:t>.</w:t>
      </w:r>
      <w:r w:rsidR="007064F4" w:rsidRPr="00004BC3">
        <w:rPr>
          <w:rFonts w:ascii="Times New Roman" w:eastAsiaTheme="minorHAnsi" w:hAnsi="Times New Roman"/>
          <w:b/>
          <w:bCs/>
          <w:sz w:val="28"/>
          <w:szCs w:val="28"/>
        </w:rPr>
        <w:t>S</w:t>
      </w:r>
      <w:r w:rsidR="007064F4">
        <w:rPr>
          <w:rFonts w:ascii="Times New Roman" w:eastAsiaTheme="minorHAnsi" w:hAnsi="Times New Roman"/>
          <w:b/>
          <w:bCs/>
          <w:sz w:val="28"/>
          <w:szCs w:val="28"/>
        </w:rPr>
        <w:t>.</w:t>
      </w:r>
      <w:r w:rsidR="007064F4" w:rsidRPr="00004BC3">
        <w:rPr>
          <w:rFonts w:ascii="Times New Roman" w:eastAsiaTheme="minorHAnsi" w:hAnsi="Times New Roman"/>
          <w:b/>
          <w:bCs/>
          <w:sz w:val="28"/>
          <w:szCs w:val="28"/>
        </w:rPr>
        <w:t xml:space="preserve"> 20</w:t>
      </w:r>
      <w:r w:rsidR="00020A3E">
        <w:rPr>
          <w:rFonts w:ascii="Times New Roman" w:eastAsiaTheme="minorHAnsi" w:hAnsi="Times New Roman"/>
          <w:b/>
          <w:bCs/>
          <w:sz w:val="28"/>
          <w:szCs w:val="28"/>
        </w:rPr>
        <w:t>20</w:t>
      </w:r>
      <w:r w:rsidR="007064F4" w:rsidRPr="00004BC3">
        <w:rPr>
          <w:rFonts w:ascii="Times New Roman" w:eastAsiaTheme="minorHAnsi" w:hAnsi="Times New Roman"/>
          <w:b/>
          <w:bCs/>
          <w:sz w:val="28"/>
          <w:szCs w:val="28"/>
        </w:rPr>
        <w:t>/202</w:t>
      </w:r>
      <w:r w:rsidR="00020A3E">
        <w:rPr>
          <w:rFonts w:ascii="Times New Roman" w:eastAsiaTheme="minorHAnsi" w:hAnsi="Times New Roman"/>
          <w:b/>
          <w:bCs/>
          <w:sz w:val="28"/>
          <w:szCs w:val="28"/>
        </w:rPr>
        <w:t>1</w:t>
      </w:r>
      <w:r w:rsidR="007064F4" w:rsidRPr="00004BC3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14:paraId="31A57A99" w14:textId="77777777" w:rsidR="007064F4" w:rsidRPr="00004BC3" w:rsidRDefault="007064F4" w:rsidP="007064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16B0823D" w14:textId="0E2D8E71" w:rsidR="007064F4" w:rsidRDefault="007064F4" w:rsidP="00CF0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44F5">
        <w:rPr>
          <w:rFonts w:ascii="Times New Roman" w:hAnsi="Times New Roman"/>
          <w:b/>
          <w:bCs/>
          <w:sz w:val="24"/>
          <w:szCs w:val="24"/>
        </w:rPr>
        <w:t>Modulo A</w:t>
      </w:r>
      <w:r w:rsidRPr="00004BC3">
        <w:rPr>
          <w:rFonts w:ascii="Times New Roman" w:hAnsi="Times New Roman"/>
          <w:sz w:val="24"/>
          <w:szCs w:val="24"/>
        </w:rPr>
        <w:t xml:space="preserve"> </w:t>
      </w:r>
    </w:p>
    <w:p w14:paraId="04BE3E3A" w14:textId="423F4525" w:rsidR="00CF0485" w:rsidRDefault="00CF0485" w:rsidP="00CF0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turismo e le sue classificazioni</w:t>
      </w:r>
    </w:p>
    <w:p w14:paraId="104C7A1B" w14:textId="669FC1D8" w:rsidR="00CF0485" w:rsidRPr="00004BC3" w:rsidRDefault="00CF0485" w:rsidP="00CF0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turismo: passato e presente</w:t>
      </w:r>
    </w:p>
    <w:p w14:paraId="0C811B74" w14:textId="77777777" w:rsidR="007064F4" w:rsidRPr="00004BC3" w:rsidRDefault="007064F4" w:rsidP="007064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A3ABC0" w14:textId="0BF7D208" w:rsidR="007064F4" w:rsidRDefault="007064F4" w:rsidP="00CF0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F44F5">
        <w:rPr>
          <w:rFonts w:ascii="Times New Roman" w:hAnsi="Times New Roman"/>
          <w:b/>
          <w:bCs/>
          <w:sz w:val="24"/>
          <w:szCs w:val="24"/>
        </w:rPr>
        <w:t xml:space="preserve">Modulo </w:t>
      </w:r>
      <w:r w:rsidR="00CF0485">
        <w:rPr>
          <w:rFonts w:ascii="Times New Roman" w:hAnsi="Times New Roman"/>
          <w:b/>
          <w:bCs/>
          <w:sz w:val="24"/>
          <w:szCs w:val="24"/>
        </w:rPr>
        <w:t>B</w:t>
      </w:r>
    </w:p>
    <w:p w14:paraId="3D414417" w14:textId="03A01B3F" w:rsidR="00CF0485" w:rsidRPr="00CF0485" w:rsidRDefault="00CF0485" w:rsidP="00CF0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F0485">
        <w:rPr>
          <w:rFonts w:ascii="Times New Roman" w:hAnsi="Times New Roman"/>
          <w:sz w:val="24"/>
          <w:szCs w:val="24"/>
        </w:rPr>
        <w:t>La domanda turistica</w:t>
      </w:r>
    </w:p>
    <w:p w14:paraId="3041DFE2" w14:textId="24F761A3" w:rsidR="00CF0485" w:rsidRPr="00CF0485" w:rsidRDefault="00CF0485" w:rsidP="00CF0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F0485">
        <w:rPr>
          <w:rFonts w:ascii="Times New Roman" w:hAnsi="Times New Roman"/>
          <w:sz w:val="24"/>
          <w:szCs w:val="24"/>
        </w:rPr>
        <w:t>L’offerta turistica</w:t>
      </w:r>
    </w:p>
    <w:p w14:paraId="41696269" w14:textId="6389572E" w:rsidR="00CF0485" w:rsidRPr="00CF0485" w:rsidRDefault="00CF0485" w:rsidP="00CF0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F0485">
        <w:rPr>
          <w:rFonts w:ascii="Times New Roman" w:hAnsi="Times New Roman"/>
          <w:sz w:val="24"/>
          <w:szCs w:val="24"/>
        </w:rPr>
        <w:t>Le caratteristiche dell’impresa turistica</w:t>
      </w:r>
    </w:p>
    <w:p w14:paraId="7D9ABC9F" w14:textId="77777777" w:rsidR="00CF0485" w:rsidRPr="00CF0485" w:rsidRDefault="00CF0485" w:rsidP="00CF0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E2A2D0" w14:textId="063561B5" w:rsidR="007064F4" w:rsidRDefault="007064F4" w:rsidP="00CF0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44F5">
        <w:rPr>
          <w:rFonts w:ascii="Times New Roman" w:hAnsi="Times New Roman"/>
          <w:b/>
          <w:bCs/>
          <w:sz w:val="24"/>
          <w:szCs w:val="24"/>
        </w:rPr>
        <w:t>Modulo C</w:t>
      </w:r>
      <w:r w:rsidRPr="00004BC3">
        <w:rPr>
          <w:rFonts w:ascii="Times New Roman" w:hAnsi="Times New Roman"/>
          <w:sz w:val="24"/>
          <w:szCs w:val="24"/>
        </w:rPr>
        <w:t xml:space="preserve"> </w:t>
      </w:r>
    </w:p>
    <w:p w14:paraId="48F22103" w14:textId="68F05DAA" w:rsidR="00CF0485" w:rsidRDefault="00CF0485" w:rsidP="00CF0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imprese ricettive</w:t>
      </w:r>
    </w:p>
    <w:p w14:paraId="68463180" w14:textId="51363D22" w:rsidR="00CF0485" w:rsidRDefault="00CF0485" w:rsidP="00CF0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booking</w:t>
      </w:r>
    </w:p>
    <w:p w14:paraId="12573993" w14:textId="7BABEF22" w:rsidR="00CF0485" w:rsidRDefault="00CF0485" w:rsidP="00CF0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check-in</w:t>
      </w:r>
    </w:p>
    <w:p w14:paraId="0E01E99C" w14:textId="2D0D260E" w:rsidR="00CF0485" w:rsidRDefault="00CF0485" w:rsidP="00CF0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live-in</w:t>
      </w:r>
    </w:p>
    <w:p w14:paraId="20A8EEC7" w14:textId="77777777" w:rsidR="00CF0485" w:rsidRDefault="00CF0485" w:rsidP="00CF0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check-out</w:t>
      </w:r>
    </w:p>
    <w:p w14:paraId="6C79B11D" w14:textId="1DDF756F" w:rsidR="00CF0485" w:rsidRPr="00004BC3" w:rsidRDefault="00CF0485" w:rsidP="00CF0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4A35B20" w14:textId="3CF1E9D8" w:rsidR="007064F4" w:rsidRDefault="007064F4" w:rsidP="00CF0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44F5">
        <w:rPr>
          <w:rFonts w:ascii="Times New Roman" w:hAnsi="Times New Roman"/>
          <w:b/>
          <w:bCs/>
          <w:sz w:val="24"/>
          <w:szCs w:val="24"/>
        </w:rPr>
        <w:t>Modulo D</w:t>
      </w:r>
      <w:r w:rsidRPr="00004BC3">
        <w:rPr>
          <w:rFonts w:ascii="Times New Roman" w:hAnsi="Times New Roman"/>
          <w:sz w:val="24"/>
          <w:szCs w:val="24"/>
        </w:rPr>
        <w:t xml:space="preserve"> </w:t>
      </w:r>
    </w:p>
    <w:p w14:paraId="27A4D67E" w14:textId="09F46E7C" w:rsidR="00CF0485" w:rsidRDefault="00CF0485" w:rsidP="00CF0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agenzie di viaggio</w:t>
      </w:r>
    </w:p>
    <w:p w14:paraId="013F4C50" w14:textId="7131966B" w:rsidR="00CF0485" w:rsidRDefault="00CF0485" w:rsidP="00CF0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voucher</w:t>
      </w:r>
    </w:p>
    <w:p w14:paraId="16647B63" w14:textId="185BA7FA" w:rsidR="00CF0485" w:rsidRDefault="00CF0485" w:rsidP="00CF0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rapporti delle ADV con i TOUR OPERATOR, con i TURISTI, con i FORNITORI, con i CLIENTI</w:t>
      </w:r>
    </w:p>
    <w:p w14:paraId="0EC6C431" w14:textId="7D40B3D2" w:rsidR="00CF0485" w:rsidRDefault="00CF0485" w:rsidP="00CF0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registri IVA delle ADV e la liquidazione</w:t>
      </w:r>
    </w:p>
    <w:p w14:paraId="363F89FB" w14:textId="3E9D446A" w:rsidR="00CF0485" w:rsidRDefault="00CF0485" w:rsidP="00CF0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F6F2EC" w14:textId="10D4B315" w:rsidR="00CF0485" w:rsidRDefault="00CF0485" w:rsidP="00CF0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F0485">
        <w:rPr>
          <w:rFonts w:ascii="Times New Roman" w:hAnsi="Times New Roman"/>
          <w:b/>
          <w:bCs/>
          <w:sz w:val="24"/>
          <w:szCs w:val="24"/>
        </w:rPr>
        <w:t>Modulo E</w:t>
      </w:r>
    </w:p>
    <w:p w14:paraId="4AE6DCA8" w14:textId="15AC036F" w:rsidR="00CF0485" w:rsidRDefault="00CF0485" w:rsidP="00CF0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30C6A1B" w14:textId="2FDAB49E" w:rsidR="00CF0485" w:rsidRPr="00CF0485" w:rsidRDefault="00CF0485" w:rsidP="00CF0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F0485">
        <w:rPr>
          <w:rFonts w:ascii="Times New Roman" w:hAnsi="Times New Roman"/>
          <w:sz w:val="24"/>
          <w:szCs w:val="24"/>
        </w:rPr>
        <w:t>Le imprese di trasporto ferroviario</w:t>
      </w:r>
    </w:p>
    <w:p w14:paraId="744FE697" w14:textId="6CA56953" w:rsidR="00CF0485" w:rsidRPr="00CF0485" w:rsidRDefault="00CF0485" w:rsidP="00CF0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F0485">
        <w:rPr>
          <w:rFonts w:ascii="Times New Roman" w:hAnsi="Times New Roman"/>
          <w:sz w:val="24"/>
          <w:szCs w:val="24"/>
        </w:rPr>
        <w:t>Le imprese di trasporto aereo</w:t>
      </w:r>
    </w:p>
    <w:p w14:paraId="20C68313" w14:textId="660B37EC" w:rsidR="00CF0485" w:rsidRDefault="00CF0485" w:rsidP="00CF0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F0485">
        <w:rPr>
          <w:rFonts w:ascii="Times New Roman" w:hAnsi="Times New Roman"/>
          <w:sz w:val="24"/>
          <w:szCs w:val="24"/>
        </w:rPr>
        <w:t>Il trasporto marittimo e su strada</w:t>
      </w:r>
    </w:p>
    <w:p w14:paraId="576D54D1" w14:textId="77777777" w:rsidR="00CF0485" w:rsidRPr="00CF0485" w:rsidRDefault="00CF0485" w:rsidP="00CF0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265238" w14:textId="28D43558" w:rsidR="00CF0485" w:rsidRDefault="00CF0485" w:rsidP="00CF0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F0485">
        <w:rPr>
          <w:rFonts w:ascii="Times New Roman" w:hAnsi="Times New Roman"/>
          <w:b/>
          <w:bCs/>
          <w:sz w:val="24"/>
          <w:szCs w:val="24"/>
        </w:rPr>
        <w:t>Anticipazione argomento del 4^ anno: il Marketing</w:t>
      </w:r>
    </w:p>
    <w:p w14:paraId="700F2B56" w14:textId="10FE6F31" w:rsidR="00CF0485" w:rsidRDefault="00CF0485" w:rsidP="00CF0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BFC627A" w14:textId="6C5A9438" w:rsidR="00CF0485" w:rsidRDefault="00CF0485" w:rsidP="00CF0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9F5277F" w14:textId="7CF9166A" w:rsidR="00CF0485" w:rsidRDefault="00CF0485" w:rsidP="00CF0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ADDD432" w14:textId="77777777" w:rsidR="00CF0485" w:rsidRPr="00CF0485" w:rsidRDefault="00CF0485" w:rsidP="00CF0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9EBD475" w14:textId="278FE418" w:rsidR="00E7350F" w:rsidRPr="00CF0485" w:rsidRDefault="00E7350F"/>
    <w:p w14:paraId="562E43DC" w14:textId="3A99A91F" w:rsidR="00CD2DC7" w:rsidRPr="00CD2DC7" w:rsidRDefault="00CD2DC7" w:rsidP="00CD2DC7">
      <w:pPr>
        <w:rPr>
          <w:rFonts w:ascii="Times New Roman" w:hAnsi="Times New Roman"/>
          <w:b/>
          <w:bCs/>
          <w:sz w:val="24"/>
          <w:szCs w:val="24"/>
        </w:rPr>
      </w:pPr>
      <w:r w:rsidRPr="00CD2DC7">
        <w:rPr>
          <w:rFonts w:ascii="Times New Roman" w:hAnsi="Times New Roman"/>
          <w:b/>
          <w:bCs/>
          <w:sz w:val="24"/>
          <w:szCs w:val="24"/>
        </w:rPr>
        <w:t xml:space="preserve">Prof.ssa Paola De </w:t>
      </w:r>
      <w:proofErr w:type="spellStart"/>
      <w:r w:rsidRPr="00CD2DC7">
        <w:rPr>
          <w:rFonts w:ascii="Times New Roman" w:hAnsi="Times New Roman"/>
          <w:b/>
          <w:bCs/>
          <w:sz w:val="24"/>
          <w:szCs w:val="24"/>
        </w:rPr>
        <w:t>Arcangelis</w:t>
      </w:r>
      <w:proofErr w:type="spellEnd"/>
    </w:p>
    <w:p w14:paraId="506F341F" w14:textId="77777777" w:rsidR="00CD2DC7" w:rsidRPr="00CD2DC7" w:rsidRDefault="00CD2DC7" w:rsidP="00CD2DC7">
      <w:pPr>
        <w:rPr>
          <w:rFonts w:ascii="Times New Roman" w:hAnsi="Times New Roman"/>
          <w:sz w:val="24"/>
          <w:szCs w:val="24"/>
        </w:rPr>
      </w:pPr>
    </w:p>
    <w:p w14:paraId="180BA217" w14:textId="165CD7DA" w:rsidR="00CD2DC7" w:rsidRPr="00CD2DC7" w:rsidRDefault="00CD2DC7" w:rsidP="00CD2DC7">
      <w:pPr>
        <w:rPr>
          <w:rFonts w:ascii="Times New Roman" w:hAnsi="Times New Roman"/>
          <w:sz w:val="24"/>
          <w:szCs w:val="24"/>
        </w:rPr>
      </w:pPr>
      <w:r w:rsidRPr="00CD2DC7">
        <w:rPr>
          <w:rFonts w:ascii="Times New Roman" w:hAnsi="Times New Roman"/>
          <w:sz w:val="24"/>
          <w:szCs w:val="24"/>
        </w:rPr>
        <w:t>Roma, 31/05/202</w:t>
      </w:r>
      <w:r w:rsidR="00020A3E">
        <w:rPr>
          <w:rFonts w:ascii="Times New Roman" w:hAnsi="Times New Roman"/>
          <w:sz w:val="24"/>
          <w:szCs w:val="24"/>
        </w:rPr>
        <w:t>1</w:t>
      </w:r>
      <w:r w:rsidRPr="00CD2DC7">
        <w:rPr>
          <w:rFonts w:ascii="Times New Roman" w:hAnsi="Times New Roman"/>
          <w:sz w:val="24"/>
          <w:szCs w:val="24"/>
        </w:rPr>
        <w:t xml:space="preserve"> </w:t>
      </w:r>
    </w:p>
    <w:sectPr w:rsidR="00CD2DC7" w:rsidRPr="00CD2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714E7" w14:textId="77777777" w:rsidR="00976069" w:rsidRDefault="00976069" w:rsidP="00CD2DC7">
      <w:pPr>
        <w:spacing w:after="0" w:line="240" w:lineRule="auto"/>
      </w:pPr>
      <w:r>
        <w:separator/>
      </w:r>
    </w:p>
  </w:endnote>
  <w:endnote w:type="continuationSeparator" w:id="0">
    <w:p w14:paraId="5466337B" w14:textId="77777777" w:rsidR="00976069" w:rsidRDefault="00976069" w:rsidP="00CD2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5EAAE" w14:textId="77777777" w:rsidR="00976069" w:rsidRDefault="00976069" w:rsidP="00CD2DC7">
      <w:pPr>
        <w:spacing w:after="0" w:line="240" w:lineRule="auto"/>
      </w:pPr>
      <w:r>
        <w:separator/>
      </w:r>
    </w:p>
  </w:footnote>
  <w:footnote w:type="continuationSeparator" w:id="0">
    <w:p w14:paraId="17DD406F" w14:textId="77777777" w:rsidR="00976069" w:rsidRDefault="00976069" w:rsidP="00CD2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F4"/>
    <w:rsid w:val="00020A3E"/>
    <w:rsid w:val="001474B6"/>
    <w:rsid w:val="007064F4"/>
    <w:rsid w:val="00976069"/>
    <w:rsid w:val="00B561B5"/>
    <w:rsid w:val="00CD2DC7"/>
    <w:rsid w:val="00CF0485"/>
    <w:rsid w:val="00E7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B89E"/>
  <w15:chartTrackingRefBased/>
  <w15:docId w15:val="{22CAE379-18B4-42B4-8991-BB00837D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64F4"/>
    <w:pPr>
      <w:spacing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2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2DC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D2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D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Plapla ...</dc:creator>
  <cp:keywords/>
  <dc:description/>
  <cp:lastModifiedBy>Plapla ...</cp:lastModifiedBy>
  <cp:revision>2</cp:revision>
  <dcterms:created xsi:type="dcterms:W3CDTF">2021-05-01T17:19:00Z</dcterms:created>
  <dcterms:modified xsi:type="dcterms:W3CDTF">2021-05-01T17:19:00Z</dcterms:modified>
</cp:coreProperties>
</file>