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361" w:rsidRDefault="00E75D79">
      <w:bookmarkStart w:id="0" w:name="_GoBack"/>
      <w:bookmarkEnd w:id="0"/>
      <w:r>
        <w:t>Compilazione Graduatoria da  APPLICAZIONI SPAGGIARI</w:t>
      </w:r>
    </w:p>
    <w:p w:rsidR="00E75D79" w:rsidRPr="00E75D79" w:rsidRDefault="00E75D79" w:rsidP="00E75D79">
      <w:pPr>
        <w:spacing w:after="0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E75D79" w:rsidRDefault="00E75D79" w:rsidP="00E75D79">
      <w:pPr>
        <w:pStyle w:val="Paragrafoelenco"/>
        <w:numPr>
          <w:ilvl w:val="0"/>
          <w:numId w:val="1"/>
        </w:numPr>
      </w:pPr>
      <w:r>
        <w:t>Accedere al Menù Graduatorie/ Scheda analitica graduatorie</w:t>
      </w:r>
    </w:p>
    <w:p w:rsidR="00E75D79" w:rsidRDefault="00E75D79" w:rsidP="00E75D79">
      <w:pPr>
        <w:pStyle w:val="Paragrafoelenco"/>
        <w:numPr>
          <w:ilvl w:val="0"/>
          <w:numId w:val="1"/>
        </w:numPr>
      </w:pPr>
      <w:r>
        <w:t xml:space="preserve">Selezionate l’anno scolastico dal filtro in alto a sinistra; </w:t>
      </w:r>
    </w:p>
    <w:p w:rsidR="00E75D79" w:rsidRDefault="00E75D79" w:rsidP="00E75D79">
      <w:pPr>
        <w:pStyle w:val="Paragrafoelenco"/>
        <w:numPr>
          <w:ilvl w:val="0"/>
          <w:numId w:val="1"/>
        </w:numPr>
      </w:pPr>
      <w:r>
        <w:t xml:space="preserve">Cliccate sul nome della graduatoria; </w:t>
      </w:r>
    </w:p>
    <w:p w:rsidR="00E75D79" w:rsidRDefault="00E75D79" w:rsidP="00E75D79">
      <w:pPr>
        <w:pStyle w:val="Paragrafoelenco"/>
        <w:numPr>
          <w:ilvl w:val="0"/>
          <w:numId w:val="1"/>
        </w:numPr>
      </w:pPr>
      <w:r>
        <w:t xml:space="preserve">Cliccate la MATITA in alto a destra; </w:t>
      </w:r>
    </w:p>
    <w:p w:rsidR="00E75D79" w:rsidRDefault="00E75D79" w:rsidP="00E75D79">
      <w:pPr>
        <w:pStyle w:val="Paragrafoelenco"/>
        <w:numPr>
          <w:ilvl w:val="0"/>
          <w:numId w:val="1"/>
        </w:numPr>
      </w:pPr>
      <w:r>
        <w:t xml:space="preserve">Inserite i punteggi nelle apposite sezioni; </w:t>
      </w:r>
    </w:p>
    <w:p w:rsidR="00E75D79" w:rsidRDefault="00E75D79" w:rsidP="00E75D79">
      <w:pPr>
        <w:pStyle w:val="Paragrafoelenco"/>
        <w:numPr>
          <w:ilvl w:val="0"/>
          <w:numId w:val="1"/>
        </w:numPr>
      </w:pPr>
      <w:r>
        <w:t>Se volete salvare la situazione parziale per poi continuare le modifiche in un secondo momento cliccate il pulsante SALVA; altrimenti, se avete terminato la compilazione e volete inviare la scheda all’autorizzazione della segreteria, cliccate CONFERMA ED INVIA ALLA SEGRETERIA.</w:t>
      </w:r>
    </w:p>
    <w:p w:rsidR="00E75D79" w:rsidRDefault="00E75D79" w:rsidP="00E75D79">
      <w:pPr>
        <w:pStyle w:val="Paragrafoelenco"/>
      </w:pPr>
    </w:p>
    <w:p w:rsidR="00E75D79" w:rsidRDefault="00E75D79" w:rsidP="00E75D79">
      <w:pPr>
        <w:pStyle w:val="Paragrafoelenco"/>
      </w:pPr>
      <w:r>
        <w:t xml:space="preserve"> La seconda opzione farà sparire la MATITA e non permetterà di apportare ulteriori modifiche, a meno che la segreteria non conceda nuovamente questa possibilità.</w:t>
      </w:r>
    </w:p>
    <w:sectPr w:rsidR="00E75D79" w:rsidSect="00F313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465F8"/>
    <w:multiLevelType w:val="hybridMultilevel"/>
    <w:tmpl w:val="56822F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79"/>
    <w:rsid w:val="00E11051"/>
    <w:rsid w:val="00E75D79"/>
    <w:rsid w:val="00F3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E237B-4874-41AD-B093-47C2C669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13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5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 RMIS118006</cp:lastModifiedBy>
  <cp:revision>2</cp:revision>
  <dcterms:created xsi:type="dcterms:W3CDTF">2023-03-07T11:08:00Z</dcterms:created>
  <dcterms:modified xsi:type="dcterms:W3CDTF">2023-03-07T11:08:00Z</dcterms:modified>
</cp:coreProperties>
</file>